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C024" w14:textId="77777777" w:rsidR="00DC3A1B" w:rsidRDefault="00DC3A1B" w:rsidP="00624C8D">
      <w:r>
        <w:rPr>
          <w:noProof/>
        </w:rPr>
        <w:drawing>
          <wp:inline distT="0" distB="0" distL="0" distR="0" wp14:anchorId="469159A6" wp14:editId="5129169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108E8C6" w14:textId="77777777" w:rsidR="002A6004" w:rsidRDefault="002A6004" w:rsidP="002A6004">
      <w:pPr>
        <w:pStyle w:val="Heading1nosubtitle"/>
      </w:pPr>
      <w:r>
        <w:t>Additional Location Confirmation Visit Report Form</w:t>
      </w:r>
    </w:p>
    <w:p w14:paraId="3DD6C082" w14:textId="1A7EA795" w:rsidR="002A6004" w:rsidRDefault="002A6004" w:rsidP="002A6004">
      <w:r>
        <w:t>Institution name</w:t>
      </w:r>
      <w:r w:rsidRPr="00DD3737">
        <w:t xml:space="preserve">: </w:t>
      </w:r>
      <w:r>
        <w:fldChar w:fldCharType="begin">
          <w:ffData>
            <w:name w:val="Text1"/>
            <w:enabled/>
            <w:calcOnExit w:val="0"/>
            <w:textInput/>
          </w:ffData>
        </w:fldChar>
      </w:r>
      <w:bookmarkStart w:id="0" w:name="Text1"/>
      <w:r>
        <w:instrText xml:space="preserve"> FORMTEXT </w:instrText>
      </w:r>
      <w:r>
        <w:fldChar w:fldCharType="separate"/>
      </w:r>
      <w:r w:rsidR="005833CA">
        <w:rPr>
          <w:noProof/>
        </w:rPr>
        <w:t> </w:t>
      </w:r>
      <w:r w:rsidR="005833CA">
        <w:rPr>
          <w:noProof/>
        </w:rPr>
        <w:t> </w:t>
      </w:r>
      <w:r w:rsidR="005833CA">
        <w:rPr>
          <w:noProof/>
        </w:rPr>
        <w:t> </w:t>
      </w:r>
      <w:r w:rsidR="005833CA">
        <w:rPr>
          <w:noProof/>
        </w:rPr>
        <w:t> </w:t>
      </w:r>
      <w:r w:rsidR="005833CA">
        <w:rPr>
          <w:noProof/>
        </w:rPr>
        <w:t> </w:t>
      </w:r>
      <w:r>
        <w:fldChar w:fldCharType="end"/>
      </w:r>
      <w:bookmarkEnd w:id="0"/>
    </w:p>
    <w:p w14:paraId="72A40720" w14:textId="2F09C6F8" w:rsidR="002A6004" w:rsidRPr="006709FC" w:rsidRDefault="002A6004" w:rsidP="002A6004">
      <w:pPr>
        <w:rPr>
          <w:u w:val="single"/>
        </w:rPr>
      </w:pPr>
      <w:r w:rsidRPr="00DD3737">
        <w:t>Name</w:t>
      </w:r>
      <w:r>
        <w:t xml:space="preserve"> and street a</w:t>
      </w:r>
      <w:r w:rsidRPr="00DD3737">
        <w:t xml:space="preserve">ddress of </w:t>
      </w:r>
      <w:r>
        <w:t>a</w:t>
      </w:r>
      <w:r w:rsidRPr="00DD3737">
        <w:t xml:space="preserve">dditional </w:t>
      </w:r>
      <w:r>
        <w:t>l</w:t>
      </w:r>
      <w:r w:rsidRPr="00DD3737">
        <w:t xml:space="preserve">ocation: </w:t>
      </w:r>
      <w:r>
        <w:fldChar w:fldCharType="begin">
          <w:ffData>
            <w:name w:val="Text2"/>
            <w:enabled/>
            <w:calcOnExit w:val="0"/>
            <w:textInput/>
          </w:ffData>
        </w:fldChar>
      </w:r>
      <w:bookmarkStart w:id="1" w:name="Text2"/>
      <w:r>
        <w:instrText xml:space="preserve"> FORMTEXT </w:instrText>
      </w:r>
      <w:r>
        <w:fldChar w:fldCharType="separate"/>
      </w:r>
      <w:r w:rsidR="005833CA">
        <w:rPr>
          <w:noProof/>
        </w:rPr>
        <w:t> </w:t>
      </w:r>
      <w:r w:rsidR="005833CA">
        <w:rPr>
          <w:noProof/>
        </w:rPr>
        <w:t> </w:t>
      </w:r>
      <w:r w:rsidR="005833CA">
        <w:rPr>
          <w:noProof/>
        </w:rPr>
        <w:t> </w:t>
      </w:r>
      <w:r w:rsidR="005833CA">
        <w:rPr>
          <w:noProof/>
        </w:rPr>
        <w:t> </w:t>
      </w:r>
      <w:r w:rsidR="005833CA">
        <w:rPr>
          <w:noProof/>
        </w:rPr>
        <w:t> </w:t>
      </w:r>
      <w:r>
        <w:fldChar w:fldCharType="end"/>
      </w:r>
      <w:bookmarkEnd w:id="1"/>
    </w:p>
    <w:p w14:paraId="19B256E8" w14:textId="2DA0B084" w:rsidR="002A6004" w:rsidRPr="006709FC" w:rsidRDefault="002A6004" w:rsidP="002A6004">
      <w:pPr>
        <w:rPr>
          <w:u w:val="single"/>
        </w:rPr>
      </w:pPr>
      <w:r w:rsidRPr="00DD3737">
        <w:t xml:space="preserve">Date of </w:t>
      </w:r>
      <w:r>
        <w:t>v</w:t>
      </w:r>
      <w:r w:rsidRPr="00DD3737">
        <w:t xml:space="preserve">isit: </w:t>
      </w:r>
      <w:r>
        <w:fldChar w:fldCharType="begin">
          <w:ffData>
            <w:name w:val="Text3"/>
            <w:enabled/>
            <w:calcOnExit w:val="0"/>
            <w:textInput>
              <w:type w:val="date"/>
              <w:format w:val="M/d/yyyy"/>
            </w:textInput>
          </w:ffData>
        </w:fldChar>
      </w:r>
      <w:bookmarkStart w:id="2" w:name="Text3"/>
      <w:r>
        <w:instrText xml:space="preserve"> FORMTEXT </w:instrText>
      </w:r>
      <w:r>
        <w:fldChar w:fldCharType="separate"/>
      </w:r>
      <w:r w:rsidR="005833CA">
        <w:rPr>
          <w:noProof/>
        </w:rPr>
        <w:t> </w:t>
      </w:r>
      <w:r w:rsidR="005833CA">
        <w:rPr>
          <w:noProof/>
        </w:rPr>
        <w:t> </w:t>
      </w:r>
      <w:r w:rsidR="005833CA">
        <w:rPr>
          <w:noProof/>
        </w:rPr>
        <w:t> </w:t>
      </w:r>
      <w:r w:rsidR="005833CA">
        <w:rPr>
          <w:noProof/>
        </w:rPr>
        <w:t> </w:t>
      </w:r>
      <w:r w:rsidR="005833CA">
        <w:rPr>
          <w:noProof/>
        </w:rPr>
        <w:t> </w:t>
      </w:r>
      <w:r>
        <w:fldChar w:fldCharType="end"/>
      </w:r>
      <w:bookmarkEnd w:id="2"/>
    </w:p>
    <w:p w14:paraId="69BCB48E" w14:textId="1DF195C9" w:rsidR="002A6004" w:rsidRPr="00DD3737" w:rsidRDefault="002A6004" w:rsidP="002A6004">
      <w:r>
        <w:t>Reviewer</w:t>
      </w:r>
      <w:r w:rsidRPr="00DD3737">
        <w:t xml:space="preserve">: </w:t>
      </w:r>
      <w:r>
        <w:fldChar w:fldCharType="begin">
          <w:ffData>
            <w:name w:val="Text4"/>
            <w:enabled/>
            <w:calcOnExit w:val="0"/>
            <w:textInput/>
          </w:ffData>
        </w:fldChar>
      </w:r>
      <w:bookmarkStart w:id="3" w:name="Text4"/>
      <w:r>
        <w:instrText xml:space="preserve"> FORMTEXT </w:instrText>
      </w:r>
      <w:r>
        <w:fldChar w:fldCharType="separate"/>
      </w:r>
      <w:r w:rsidR="005833CA">
        <w:rPr>
          <w:noProof/>
        </w:rPr>
        <w:t> </w:t>
      </w:r>
      <w:r w:rsidR="005833CA">
        <w:rPr>
          <w:noProof/>
        </w:rPr>
        <w:t> </w:t>
      </w:r>
      <w:r w:rsidR="005833CA">
        <w:rPr>
          <w:noProof/>
        </w:rPr>
        <w:t> </w:t>
      </w:r>
      <w:r w:rsidR="005833CA">
        <w:rPr>
          <w:noProof/>
        </w:rPr>
        <w:t> </w:t>
      </w:r>
      <w:r w:rsidR="005833CA">
        <w:rPr>
          <w:noProof/>
        </w:rPr>
        <w:t> </w:t>
      </w:r>
      <w:r>
        <w:fldChar w:fldCharType="end"/>
      </w:r>
      <w:bookmarkEnd w:id="3"/>
    </w:p>
    <w:p w14:paraId="2E86DDF2" w14:textId="631C9DC0" w:rsidR="002A6004" w:rsidRPr="00DD3737" w:rsidRDefault="002A6004" w:rsidP="002A6004">
      <w:pPr>
        <w:pStyle w:val="Instructionboxtext"/>
      </w:pPr>
      <w:r w:rsidRPr="00DD3737">
        <w:t xml:space="preserve">Compare the written description of the location (provided in the institution’s change request, </w:t>
      </w:r>
      <w:r>
        <w:t>HLC’s response</w:t>
      </w:r>
      <w:r w:rsidRPr="00DD3737">
        <w:t xml:space="preserve"> and/or the team report) with the actual location and answer the following questions. </w:t>
      </w:r>
      <w:r>
        <w:t>Document findings for each item</w:t>
      </w:r>
      <w:r w:rsidRPr="00D26046">
        <w:t xml:space="preserve"> and indicate the institution’s strengths and/or opportunities for improvement in controlling and delivering degree programs off campus.</w:t>
      </w:r>
      <w:r>
        <w:br/>
      </w:r>
      <w:r>
        <w:br/>
        <w:t xml:space="preserve">Submit the completed report as a single PDF file at </w:t>
      </w:r>
      <w:hyperlink r:id="rId11" w:history="1">
        <w:r w:rsidRPr="002A6004">
          <w:rPr>
            <w:rStyle w:val="Hyperlink"/>
          </w:rPr>
          <w:t>hlcommission.org/upload</w:t>
        </w:r>
      </w:hyperlink>
      <w:r>
        <w:t xml:space="preserve">. Select “Final Reports” </w:t>
      </w:r>
      <w:r>
        <w:rPr>
          <w:rFonts w:eastAsiaTheme="minorHAnsi"/>
        </w:rPr>
        <w:t>from the list of submission options to ensure the report is sent to the correct HLC staff member.</w:t>
      </w:r>
    </w:p>
    <w:p w14:paraId="06FD5526" w14:textId="77777777" w:rsidR="002A6004" w:rsidRDefault="002A6004" w:rsidP="005833CA">
      <w:pPr>
        <w:pStyle w:val="ListParagraph"/>
        <w:numPr>
          <w:ilvl w:val="0"/>
          <w:numId w:val="1"/>
        </w:numPr>
        <w:ind w:left="360"/>
      </w:pPr>
      <w:r w:rsidRPr="00DD3737">
        <w:t>Is the location at the approved address and are the programs</w:t>
      </w:r>
      <w:r>
        <w:t xml:space="preserve"> or </w:t>
      </w:r>
      <w:r w:rsidRPr="00DD3737">
        <w:t xml:space="preserve">courses offered as described in the original request? </w:t>
      </w:r>
    </w:p>
    <w:p w14:paraId="3FB84A2D" w14:textId="1F1C52E7" w:rsidR="002A6004" w:rsidRPr="00DD3737" w:rsidRDefault="002A6004" w:rsidP="002A6004">
      <w:pPr>
        <w:tabs>
          <w:tab w:val="left" w:pos="1980"/>
        </w:tabs>
        <w:ind w:left="540"/>
      </w:pP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rsidRPr="00CF07A6">
        <w:t xml:space="preserve"> </w:t>
      </w:r>
      <w:r>
        <w:t xml:space="preserve"> </w:t>
      </w:r>
      <w:r w:rsidRPr="00CF07A6">
        <w:t>Yes</w:t>
      </w:r>
      <w:r>
        <w:tab/>
      </w:r>
      <w:r>
        <w:fldChar w:fldCharType="begin">
          <w:ffData>
            <w:name w:val="Check2"/>
            <w:enabled/>
            <w:calcOnExit w:val="0"/>
            <w:checkBox>
              <w:sizeAuto/>
              <w:default w:val="0"/>
            </w:checkBox>
          </w:ffData>
        </w:fldChar>
      </w:r>
      <w:bookmarkStart w:id="5" w:name="Check2"/>
      <w:r>
        <w:instrText xml:space="preserve"> FORMCHECKBOX </w:instrText>
      </w:r>
      <w:r w:rsidR="00000000">
        <w:fldChar w:fldCharType="separate"/>
      </w:r>
      <w:r>
        <w:fldChar w:fldCharType="end"/>
      </w:r>
      <w:bookmarkEnd w:id="5"/>
      <w:r>
        <w:t xml:space="preserve">  </w:t>
      </w:r>
      <w:r w:rsidRPr="00CF07A6">
        <w:t>No</w:t>
      </w:r>
    </w:p>
    <w:p w14:paraId="1C02831B" w14:textId="77777777" w:rsidR="002A6004" w:rsidRPr="00CF07A6" w:rsidRDefault="002A6004" w:rsidP="002A6004">
      <w:pPr>
        <w:pStyle w:val="Questiontext"/>
        <w:ind w:left="540"/>
      </w:pPr>
      <w:r w:rsidRPr="00DD3737">
        <w:t>Comments:</w:t>
      </w:r>
    </w:p>
    <w:p w14:paraId="276C65B9" w14:textId="77777777" w:rsidR="002A6004" w:rsidRDefault="002A6004" w:rsidP="002A6004">
      <w:pPr>
        <w:ind w:left="540"/>
        <w:rPr>
          <w:b/>
        </w:rPr>
        <w:sectPr w:rsidR="002A6004" w:rsidSect="00D26884">
          <w:headerReference w:type="default" r:id="rId12"/>
          <w:footerReference w:type="default" r:id="rId13"/>
          <w:headerReference w:type="first" r:id="rId14"/>
          <w:footerReference w:type="first" r:id="rId15"/>
          <w:type w:val="continuous"/>
          <w:pgSz w:w="12240" w:h="15840"/>
          <w:pgMar w:top="1440" w:right="1008" w:bottom="1440" w:left="1008" w:header="720" w:footer="720" w:gutter="0"/>
          <w:cols w:space="720"/>
          <w:titlePg/>
          <w:docGrid w:linePitch="360"/>
        </w:sectPr>
      </w:pPr>
    </w:p>
    <w:p w14:paraId="0487258E" w14:textId="77777777" w:rsidR="002A6004" w:rsidRPr="00455147" w:rsidRDefault="002A6004" w:rsidP="002A6004">
      <w:pPr>
        <w:ind w:left="540"/>
      </w:pPr>
    </w:p>
    <w:p w14:paraId="4FB866AB"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70477CCB" w14:textId="77777777" w:rsidR="002A6004" w:rsidRPr="006709FC" w:rsidRDefault="002A6004" w:rsidP="005833CA">
      <w:pPr>
        <w:pStyle w:val="ListParagraph"/>
        <w:numPr>
          <w:ilvl w:val="0"/>
          <w:numId w:val="1"/>
        </w:numPr>
        <w:ind w:left="360"/>
      </w:pPr>
      <w:r w:rsidRPr="006709FC">
        <w:t>Are the instructional resources (</w:t>
      </w:r>
      <w:proofErr w:type="gramStart"/>
      <w:r w:rsidRPr="006709FC">
        <w:t>e.g.</w:t>
      </w:r>
      <w:proofErr w:type="gramEnd"/>
      <w:r w:rsidRPr="006709FC">
        <w:t xml:space="preserve"> registration, advising, career counseling and placement, library access) as described in the original request</w:t>
      </w:r>
      <w:r>
        <w:t>? W</w:t>
      </w:r>
      <w:r w:rsidRPr="006709FC">
        <w:t xml:space="preserve">hat evidence demonstrates that they are appropriate for the programs offered? </w:t>
      </w:r>
    </w:p>
    <w:p w14:paraId="018B6D50" w14:textId="42A5DDD2" w:rsidR="002A6004" w:rsidRPr="00DD3737" w:rsidRDefault="002A6004" w:rsidP="002A6004">
      <w:pPr>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5CED4963" w14:textId="77777777" w:rsidR="002A6004" w:rsidRPr="00CF07A6" w:rsidRDefault="002A6004" w:rsidP="002A6004">
      <w:pPr>
        <w:pStyle w:val="Questiontext"/>
        <w:ind w:left="540"/>
      </w:pPr>
      <w:r w:rsidRPr="00DD3737">
        <w:t>Comments:</w:t>
      </w:r>
    </w:p>
    <w:p w14:paraId="16254511" w14:textId="77777777" w:rsidR="002A6004" w:rsidRDefault="002A6004" w:rsidP="002A6004">
      <w:pPr>
        <w:ind w:left="540"/>
        <w:rPr>
          <w:b/>
        </w:rPr>
        <w:sectPr w:rsidR="002A6004" w:rsidSect="00D26884">
          <w:type w:val="continuous"/>
          <w:pgSz w:w="12240" w:h="15840"/>
          <w:pgMar w:top="1440" w:right="1008" w:bottom="1440" w:left="1008" w:header="720" w:footer="720" w:gutter="0"/>
          <w:cols w:space="720"/>
          <w:titlePg/>
          <w:docGrid w:linePitch="360"/>
        </w:sectPr>
      </w:pPr>
    </w:p>
    <w:p w14:paraId="2ED763E9" w14:textId="77777777" w:rsidR="002A6004" w:rsidRPr="00455147" w:rsidRDefault="002A6004" w:rsidP="002A6004">
      <w:pPr>
        <w:ind w:left="540"/>
      </w:pPr>
    </w:p>
    <w:p w14:paraId="1820A71B"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37B778E5" w14:textId="77777777" w:rsidR="002A6004" w:rsidRPr="006709FC" w:rsidRDefault="002A6004" w:rsidP="005833CA">
      <w:pPr>
        <w:pStyle w:val="ListParagraph"/>
        <w:numPr>
          <w:ilvl w:val="0"/>
          <w:numId w:val="1"/>
        </w:numPr>
        <w:ind w:left="360"/>
      </w:pPr>
      <w:r w:rsidRPr="006709FC">
        <w:t>Are the financial resources for the location as described in the original request</w:t>
      </w:r>
      <w:r>
        <w:t>? W</w:t>
      </w:r>
      <w:r w:rsidRPr="006709FC">
        <w:t>hat evidence demonstrates that the institution effectively plans for growth and maintenance of additional locations?</w:t>
      </w:r>
    </w:p>
    <w:p w14:paraId="14A5CAFA" w14:textId="4C6EE71D" w:rsidR="002A6004" w:rsidRPr="00DD3737" w:rsidRDefault="002A6004" w:rsidP="002A6004">
      <w:pPr>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37688DDF" w14:textId="77777777" w:rsidR="002A6004" w:rsidRPr="00CF07A6" w:rsidRDefault="002A6004" w:rsidP="002A6004">
      <w:pPr>
        <w:pStyle w:val="Questiontext"/>
        <w:ind w:left="540"/>
      </w:pPr>
      <w:r w:rsidRPr="00DD3737">
        <w:t>Comments:</w:t>
      </w:r>
    </w:p>
    <w:p w14:paraId="41176E91" w14:textId="77777777" w:rsidR="002A6004" w:rsidRDefault="002A6004" w:rsidP="002A6004">
      <w:pPr>
        <w:ind w:left="540"/>
        <w:rPr>
          <w:b/>
        </w:rPr>
        <w:sectPr w:rsidR="002A6004" w:rsidSect="00D26884">
          <w:type w:val="continuous"/>
          <w:pgSz w:w="12240" w:h="15840"/>
          <w:pgMar w:top="1440" w:right="1008" w:bottom="1440" w:left="1008" w:header="720" w:footer="720" w:gutter="0"/>
          <w:cols w:space="720"/>
          <w:titlePg/>
          <w:docGrid w:linePitch="360"/>
        </w:sectPr>
      </w:pPr>
    </w:p>
    <w:p w14:paraId="3AF98040" w14:textId="77777777" w:rsidR="002A6004" w:rsidRPr="00455147" w:rsidRDefault="002A6004" w:rsidP="002A6004">
      <w:pPr>
        <w:ind w:left="540"/>
      </w:pPr>
    </w:p>
    <w:p w14:paraId="10B9ED59"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47D3177E" w14:textId="77777777" w:rsidR="002A6004" w:rsidRPr="006709FC" w:rsidRDefault="002A6004" w:rsidP="005833CA">
      <w:pPr>
        <w:pStyle w:val="ListParagraph"/>
        <w:numPr>
          <w:ilvl w:val="0"/>
          <w:numId w:val="1"/>
        </w:numPr>
        <w:ind w:left="360"/>
      </w:pPr>
      <w:r w:rsidRPr="006709FC">
        <w:t>Does the evidence confirm that the institution effectively oversees instruction at the additional locations?</w:t>
      </w:r>
    </w:p>
    <w:p w14:paraId="08392467" w14:textId="35E2ED55" w:rsidR="002A6004" w:rsidRPr="00DD3737" w:rsidRDefault="002A6004" w:rsidP="002A6004">
      <w:pPr>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13363EEA" w14:textId="77777777" w:rsidR="002A6004" w:rsidRPr="00CF07A6" w:rsidRDefault="002A6004" w:rsidP="002A6004">
      <w:pPr>
        <w:pStyle w:val="Questiontext"/>
        <w:ind w:left="540"/>
      </w:pPr>
      <w:r w:rsidRPr="00DD3737">
        <w:t>Comments:</w:t>
      </w:r>
    </w:p>
    <w:p w14:paraId="23185307" w14:textId="77777777" w:rsidR="002A6004" w:rsidRDefault="002A6004" w:rsidP="002A6004">
      <w:pPr>
        <w:ind w:left="540"/>
        <w:rPr>
          <w:b/>
        </w:rPr>
        <w:sectPr w:rsidR="002A6004" w:rsidSect="00D26884">
          <w:type w:val="continuous"/>
          <w:pgSz w:w="12240" w:h="15840"/>
          <w:pgMar w:top="1440" w:right="1008" w:bottom="1440" w:left="1008" w:header="720" w:footer="720" w:gutter="0"/>
          <w:cols w:space="720"/>
          <w:titlePg/>
          <w:docGrid w:linePitch="360"/>
        </w:sectPr>
      </w:pPr>
    </w:p>
    <w:p w14:paraId="7735F9F9" w14:textId="77777777" w:rsidR="002A6004" w:rsidRPr="00455147" w:rsidRDefault="002A6004" w:rsidP="002A6004">
      <w:pPr>
        <w:ind w:left="540"/>
      </w:pPr>
    </w:p>
    <w:p w14:paraId="6CC3BBC4"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2C074737" w14:textId="5A8BDCB4" w:rsidR="002A6004" w:rsidRPr="002A6004" w:rsidRDefault="002A6004" w:rsidP="005833CA">
      <w:pPr>
        <w:pStyle w:val="ListParagraph"/>
        <w:numPr>
          <w:ilvl w:val="0"/>
          <w:numId w:val="1"/>
        </w:numPr>
        <w:ind w:left="360"/>
      </w:pPr>
      <w:r w:rsidRPr="006709FC">
        <w:t xml:space="preserve">Does </w:t>
      </w:r>
      <w:r w:rsidR="00790CC1">
        <w:t xml:space="preserve">the </w:t>
      </w:r>
      <w:r w:rsidRPr="006709FC">
        <w:t xml:space="preserve">evidence confirm that the measures and techniques employed for assessment and evaluation at </w:t>
      </w:r>
      <w:r>
        <w:t>the</w:t>
      </w:r>
      <w:r w:rsidRPr="006709FC">
        <w:t xml:space="preserve"> location </w:t>
      </w:r>
      <w:r>
        <w:t xml:space="preserve">are </w:t>
      </w:r>
      <w:r w:rsidRPr="006709FC">
        <w:t>equivalent to those on the main campus?</w:t>
      </w:r>
    </w:p>
    <w:p w14:paraId="2E43C9F2" w14:textId="49879C84" w:rsidR="002A6004" w:rsidRPr="00DD3737" w:rsidRDefault="002A6004" w:rsidP="002A6004">
      <w:pPr>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79A70EE5" w14:textId="77777777" w:rsidR="002A6004" w:rsidRPr="00CF07A6" w:rsidRDefault="002A6004" w:rsidP="002A6004">
      <w:pPr>
        <w:pStyle w:val="Questiontext"/>
        <w:ind w:left="540"/>
      </w:pPr>
      <w:r w:rsidRPr="00DD3737">
        <w:t>Comments:</w:t>
      </w:r>
    </w:p>
    <w:p w14:paraId="18F35A0F" w14:textId="77777777" w:rsidR="002A6004" w:rsidRDefault="002A6004" w:rsidP="002A6004">
      <w:pPr>
        <w:ind w:left="540"/>
        <w:rPr>
          <w:b/>
        </w:rPr>
        <w:sectPr w:rsidR="002A6004" w:rsidSect="00D26884">
          <w:type w:val="continuous"/>
          <w:pgSz w:w="12240" w:h="15840"/>
          <w:pgMar w:top="1440" w:right="1008" w:bottom="1440" w:left="1008" w:header="720" w:footer="720" w:gutter="0"/>
          <w:cols w:space="720"/>
          <w:titlePg/>
          <w:docGrid w:linePitch="360"/>
        </w:sectPr>
      </w:pPr>
    </w:p>
    <w:p w14:paraId="4AD2B675" w14:textId="77777777" w:rsidR="002A6004" w:rsidRPr="00455147" w:rsidRDefault="002A6004" w:rsidP="002A6004">
      <w:pPr>
        <w:ind w:left="540"/>
      </w:pPr>
    </w:p>
    <w:p w14:paraId="10AE8B83"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132ACE60" w14:textId="2332D781" w:rsidR="002A6004" w:rsidRPr="006709FC" w:rsidRDefault="002A6004" w:rsidP="005833CA">
      <w:pPr>
        <w:pStyle w:val="ListParagraph"/>
        <w:numPr>
          <w:ilvl w:val="0"/>
          <w:numId w:val="1"/>
        </w:numPr>
        <w:ind w:left="360"/>
      </w:pPr>
      <w:r w:rsidRPr="006709FC">
        <w:t xml:space="preserve">Does </w:t>
      </w:r>
      <w:r w:rsidR="00790CC1">
        <w:t xml:space="preserve">the </w:t>
      </w:r>
      <w:r w:rsidRPr="006709FC">
        <w:t xml:space="preserve">evidence confirm that the institution has appropriately qualified and sufficient staff and faculty in place for the location and that the institution supports and evaluates personnel at the </w:t>
      </w:r>
      <w:r>
        <w:t>additional</w:t>
      </w:r>
      <w:r w:rsidRPr="006709FC">
        <w:t xml:space="preserve"> location?</w:t>
      </w:r>
    </w:p>
    <w:p w14:paraId="6C3BEBAD" w14:textId="7AB111E4" w:rsidR="002A6004" w:rsidRPr="00DD3737" w:rsidRDefault="002A6004" w:rsidP="002A6004">
      <w:pPr>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51CD2B88" w14:textId="77777777" w:rsidR="002A6004" w:rsidRPr="00CF07A6" w:rsidRDefault="002A6004" w:rsidP="002A6004">
      <w:pPr>
        <w:pStyle w:val="Questiontext"/>
        <w:ind w:left="540"/>
      </w:pPr>
      <w:r w:rsidRPr="00DD3737">
        <w:t>Comments:</w:t>
      </w:r>
    </w:p>
    <w:p w14:paraId="470BD899" w14:textId="77777777" w:rsidR="002A6004" w:rsidRDefault="002A6004" w:rsidP="002A6004">
      <w:pPr>
        <w:ind w:left="540"/>
        <w:rPr>
          <w:b/>
        </w:rPr>
        <w:sectPr w:rsidR="002A6004" w:rsidSect="00D26884">
          <w:type w:val="continuous"/>
          <w:pgSz w:w="12240" w:h="15840"/>
          <w:pgMar w:top="1440" w:right="1008" w:bottom="1440" w:left="1008" w:header="720" w:footer="720" w:gutter="0"/>
          <w:cols w:space="720"/>
          <w:titlePg/>
          <w:docGrid w:linePitch="360"/>
        </w:sectPr>
      </w:pPr>
    </w:p>
    <w:p w14:paraId="2C813768" w14:textId="77777777" w:rsidR="002A6004" w:rsidRPr="00455147" w:rsidRDefault="002A6004" w:rsidP="002A6004">
      <w:pPr>
        <w:ind w:left="540"/>
      </w:pPr>
    </w:p>
    <w:p w14:paraId="743751BE"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0947D260" w14:textId="77777777" w:rsidR="002A6004" w:rsidRPr="006709FC" w:rsidRDefault="002A6004" w:rsidP="005833CA">
      <w:pPr>
        <w:pStyle w:val="ListParagraph"/>
        <w:numPr>
          <w:ilvl w:val="0"/>
          <w:numId w:val="1"/>
        </w:numPr>
        <w:ind w:left="360"/>
      </w:pPr>
      <w:r w:rsidRPr="006709FC">
        <w:t xml:space="preserve">Does the evidence confirm that the institution delivers, </w:t>
      </w:r>
      <w:proofErr w:type="gramStart"/>
      <w:r w:rsidRPr="006709FC">
        <w:t>supports</w:t>
      </w:r>
      <w:proofErr w:type="gramEnd"/>
      <w:r w:rsidRPr="006709FC">
        <w:t xml:space="preserve"> and manages necessary student services at the additional location?</w:t>
      </w:r>
    </w:p>
    <w:p w14:paraId="235E532A" w14:textId="386DD9CB" w:rsidR="002A6004" w:rsidRPr="00DD3737" w:rsidRDefault="002A6004" w:rsidP="002A6004">
      <w:pPr>
        <w:tabs>
          <w:tab w:val="left" w:pos="1980"/>
        </w:tabs>
        <w:ind w:left="54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Pr="00CF07A6">
        <w:t xml:space="preserve"> </w:t>
      </w:r>
      <w:r>
        <w:t xml:space="preserve"> </w:t>
      </w:r>
      <w:r w:rsidRPr="00CF07A6">
        <w:t>Yes</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CF07A6">
        <w:t>No</w:t>
      </w:r>
    </w:p>
    <w:p w14:paraId="74A94520" w14:textId="77777777" w:rsidR="002A6004" w:rsidRPr="00CF07A6" w:rsidRDefault="002A6004" w:rsidP="002A6004">
      <w:pPr>
        <w:pStyle w:val="Questiontext"/>
        <w:ind w:left="540"/>
      </w:pPr>
      <w:r w:rsidRPr="00DD3737">
        <w:t>Comments:</w:t>
      </w:r>
    </w:p>
    <w:p w14:paraId="1CCDD8C9" w14:textId="77777777" w:rsidR="002A6004" w:rsidRDefault="002A6004" w:rsidP="002A6004">
      <w:pPr>
        <w:ind w:left="540"/>
        <w:rPr>
          <w:b/>
        </w:rPr>
        <w:sectPr w:rsidR="002A6004" w:rsidSect="00D26884">
          <w:type w:val="continuous"/>
          <w:pgSz w:w="12240" w:h="15840"/>
          <w:pgMar w:top="1440" w:right="1008" w:bottom="1440" w:left="1008" w:header="720" w:footer="720" w:gutter="0"/>
          <w:cols w:space="720"/>
          <w:titlePg/>
          <w:docGrid w:linePitch="360"/>
        </w:sectPr>
      </w:pPr>
    </w:p>
    <w:p w14:paraId="200249C0" w14:textId="77777777" w:rsidR="002A6004" w:rsidRPr="00455147" w:rsidRDefault="002A6004" w:rsidP="002A6004">
      <w:pPr>
        <w:ind w:left="540"/>
      </w:pPr>
    </w:p>
    <w:p w14:paraId="12D3FD1B" w14:textId="77777777" w:rsidR="002A6004" w:rsidRPr="00455147" w:rsidRDefault="002A6004" w:rsidP="002A6004">
      <w:pPr>
        <w:ind w:left="540"/>
        <w:sectPr w:rsidR="002A6004" w:rsidRPr="00455147" w:rsidSect="00D26884">
          <w:type w:val="continuous"/>
          <w:pgSz w:w="12240" w:h="15840"/>
          <w:pgMar w:top="1440" w:right="1008" w:bottom="1440" w:left="1008" w:header="720" w:footer="720" w:gutter="0"/>
          <w:cols w:space="720"/>
          <w:formProt w:val="0"/>
          <w:titlePg/>
          <w:docGrid w:linePitch="360"/>
        </w:sectPr>
      </w:pPr>
    </w:p>
    <w:p w14:paraId="69A1AAAE" w14:textId="77777777" w:rsidR="002A6004" w:rsidRPr="00DD3737" w:rsidRDefault="002A6004" w:rsidP="002A6004"/>
    <w:p w14:paraId="7A1DC60D" w14:textId="77777777" w:rsidR="002A6004" w:rsidRPr="006709FC" w:rsidRDefault="002A6004" w:rsidP="002A6004">
      <w:pPr>
        <w:pStyle w:val="Heading2"/>
        <w:rPr>
          <w:i/>
        </w:rPr>
      </w:pPr>
      <w:r>
        <w:t>Summary Recommendation</w:t>
      </w:r>
    </w:p>
    <w:p w14:paraId="6343CFB1" w14:textId="77777777" w:rsidR="002A6004" w:rsidRPr="001E1706" w:rsidRDefault="002A6004" w:rsidP="002A6004">
      <w:r w:rsidRPr="001E1706">
        <w:t xml:space="preserve">Select one of the following statements. Include, as appropriate, summary statement of findings. </w:t>
      </w:r>
    </w:p>
    <w:p w14:paraId="3B839397" w14:textId="35AD313B" w:rsidR="002A6004" w:rsidRPr="00D26046" w:rsidRDefault="002A6004" w:rsidP="002A6004">
      <w:pPr>
        <w:ind w:left="540" w:hanging="360"/>
      </w:pPr>
      <w:r>
        <w:fldChar w:fldCharType="begin">
          <w:ffData>
            <w:name w:val="Check3"/>
            <w:enabled/>
            <w:calcOnExit w:val="0"/>
            <w:checkBox>
              <w:sizeAuto/>
              <w:default w:val="0"/>
            </w:checkBox>
          </w:ffData>
        </w:fldChar>
      </w:r>
      <w:bookmarkStart w:id="6" w:name="Check3"/>
      <w:r>
        <w:instrText xml:space="preserve"> FORMCHECKBOX </w:instrText>
      </w:r>
      <w:r w:rsidR="00000000">
        <w:fldChar w:fldCharType="separate"/>
      </w:r>
      <w:r>
        <w:fldChar w:fldCharType="end"/>
      </w:r>
      <w:bookmarkEnd w:id="6"/>
      <w:r>
        <w:t xml:space="preserve">  </w:t>
      </w:r>
      <w:r w:rsidR="0028215B" w:rsidRPr="45B2191A">
        <w:t>Confirm approval of the additional location based on evidence that the institution has the capacity to sustain quality and thus meets HLC expectations as defined in its Criteria for Accreditation. No monitoring is necessary.</w:t>
      </w:r>
    </w:p>
    <w:p w14:paraId="41C1DCF9" w14:textId="45999057" w:rsidR="002A6004" w:rsidRDefault="002A6004" w:rsidP="002A6004">
      <w:pPr>
        <w:ind w:left="540" w:hanging="36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00C06950" w:rsidRPr="5BDD91E5">
        <w:t>Confirm approval of the additional location based on evidence that the institution has the capacity to sustain quality and thus meets HLC expectations as defined in its Criteria for Accreditation. However, there are some concerns, as detailed in the individual comments in the previous sections. The institution can be expected to follow up on these matters without monitoring by HLC.</w:t>
      </w:r>
    </w:p>
    <w:p w14:paraId="4547237C" w14:textId="77777777" w:rsidR="002A6004" w:rsidRPr="006709FC" w:rsidRDefault="002A6004" w:rsidP="002A6004">
      <w:pPr>
        <w:pStyle w:val="Questiontext"/>
        <w:ind w:left="540"/>
      </w:pPr>
      <w:r w:rsidRPr="006709FC">
        <w:lastRenderedPageBreak/>
        <w:t>Identify specific areas needing organizational attention.</w:t>
      </w:r>
    </w:p>
    <w:p w14:paraId="55291C85" w14:textId="77777777" w:rsidR="002A6004" w:rsidRDefault="002A6004" w:rsidP="002A6004">
      <w:pPr>
        <w:ind w:left="540"/>
        <w:sectPr w:rsidR="002A6004" w:rsidSect="00D26884">
          <w:type w:val="continuous"/>
          <w:pgSz w:w="12240" w:h="15840"/>
          <w:pgMar w:top="1440" w:right="1008" w:bottom="1440" w:left="1008" w:header="720" w:footer="720" w:gutter="0"/>
          <w:cols w:space="720"/>
          <w:titlePg/>
          <w:docGrid w:linePitch="360"/>
        </w:sectPr>
      </w:pPr>
    </w:p>
    <w:p w14:paraId="2537F74E" w14:textId="77777777" w:rsidR="002A6004" w:rsidRPr="00D26046" w:rsidRDefault="002A6004" w:rsidP="002A6004">
      <w:pPr>
        <w:ind w:left="540"/>
      </w:pPr>
    </w:p>
    <w:p w14:paraId="6F172EC5" w14:textId="77777777" w:rsidR="002A6004" w:rsidRDefault="002A6004" w:rsidP="002A6004">
      <w:pPr>
        <w:ind w:left="540"/>
        <w:sectPr w:rsidR="002A6004" w:rsidSect="00D26884">
          <w:type w:val="continuous"/>
          <w:pgSz w:w="12240" w:h="15840"/>
          <w:pgMar w:top="1440" w:right="1008" w:bottom="1440" w:left="1008" w:header="720" w:footer="720" w:gutter="0"/>
          <w:cols w:space="720"/>
          <w:formProt w:val="0"/>
          <w:titlePg/>
          <w:docGrid w:linePitch="360"/>
        </w:sectPr>
      </w:pPr>
    </w:p>
    <w:p w14:paraId="676A27B0" w14:textId="3FE5B06A" w:rsidR="002A6004" w:rsidRDefault="002A6004" w:rsidP="00EA013B">
      <w:pPr>
        <w:pStyle w:val="Formbodyparagraph"/>
        <w:ind w:left="540" w:hanging="36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w:t>
      </w:r>
      <w:r w:rsidR="00ED7A98" w:rsidRPr="5BDD91E5">
        <w:t>Confirm approval of the additional location based on evidence that the institution has the capacity to sustain quality at the campus and thus meets HLC expectations as defined in its Criteria for Accreditation. However, concerns identified in the review indicate that monitoring is necessary.</w:t>
      </w:r>
    </w:p>
    <w:p w14:paraId="6E8168F8" w14:textId="77777777" w:rsidR="002A6004" w:rsidRPr="006709FC" w:rsidRDefault="002A6004" w:rsidP="002A6004">
      <w:pPr>
        <w:pStyle w:val="Questiontext"/>
        <w:ind w:left="540"/>
      </w:pPr>
      <w:r w:rsidRPr="006709FC">
        <w:t xml:space="preserve">Indicate recommendation for </w:t>
      </w:r>
      <w:r>
        <w:t>HLC</w:t>
      </w:r>
      <w:r w:rsidRPr="006709FC">
        <w:t xml:space="preserve"> follow-up, including specific concerns and monitoring.</w:t>
      </w:r>
    </w:p>
    <w:p w14:paraId="75A4F0B8" w14:textId="77777777" w:rsidR="002A6004" w:rsidRDefault="002A6004" w:rsidP="002A6004">
      <w:pPr>
        <w:ind w:left="540"/>
        <w:sectPr w:rsidR="002A6004" w:rsidSect="00D26884">
          <w:type w:val="continuous"/>
          <w:pgSz w:w="12240" w:h="15840"/>
          <w:pgMar w:top="1440" w:right="1008" w:bottom="1440" w:left="1008" w:header="720" w:footer="720" w:gutter="0"/>
          <w:cols w:space="720"/>
          <w:titlePg/>
          <w:docGrid w:linePitch="360"/>
        </w:sectPr>
      </w:pPr>
    </w:p>
    <w:p w14:paraId="53B3C225" w14:textId="77777777" w:rsidR="002A6004" w:rsidRPr="00554148" w:rsidRDefault="002A6004" w:rsidP="002A6004">
      <w:pPr>
        <w:ind w:left="540"/>
      </w:pPr>
    </w:p>
    <w:sectPr w:rsidR="002A6004" w:rsidRPr="00554148" w:rsidSect="001E3A0F">
      <w:headerReference w:type="default" r:id="rId16"/>
      <w:footerReference w:type="default" r:id="rId17"/>
      <w:headerReference w:type="first" r:id="rId18"/>
      <w:footerReference w:type="first" r:id="rId19"/>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5A08" w14:textId="77777777" w:rsidR="0081284B" w:rsidRDefault="0081284B" w:rsidP="00624C8D">
      <w:r>
        <w:separator/>
      </w:r>
    </w:p>
  </w:endnote>
  <w:endnote w:type="continuationSeparator" w:id="0">
    <w:p w14:paraId="64D56C8B" w14:textId="77777777" w:rsidR="0081284B" w:rsidRDefault="0081284B"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9746" w14:textId="081F124D" w:rsidR="002A6004" w:rsidRPr="004A2676" w:rsidRDefault="00ED7A98" w:rsidP="00ED7A98">
    <w:pPr>
      <w:pStyle w:val="Footer"/>
    </w:pPr>
    <w:r w:rsidRPr="002A6004">
      <w:t>Audience: Peer Reviewers</w:t>
    </w:r>
    <w:r w:rsidRPr="002A6004">
      <w:tab/>
    </w:r>
    <w:r w:rsidRPr="002A6004">
      <w:tab/>
      <w:t>Process: Additional Location Confirmation Visit</w:t>
    </w:r>
    <w:r w:rsidRPr="002A6004">
      <w:br/>
      <w:t>Form</w:t>
    </w:r>
    <w:r w:rsidRPr="002A6004">
      <w:tab/>
    </w:r>
    <w:r w:rsidRPr="002A6004">
      <w:tab/>
      <w:t>Contact: accreditation@hlcommission.org</w:t>
    </w:r>
    <w:r w:rsidRPr="002A6004">
      <w:br/>
      <w:t xml:space="preserve">Published: September </w:t>
    </w:r>
    <w:r>
      <w:t>2023</w:t>
    </w:r>
    <w:r w:rsidRPr="002A6004">
      <w:t xml:space="preserve"> © Higher Learning Commission</w:t>
    </w:r>
    <w:r w:rsidRPr="002A6004">
      <w:tab/>
    </w:r>
    <w:r w:rsidRPr="002A6004">
      <w:tab/>
      <w:t xml:space="preserve">Page </w:t>
    </w:r>
    <w:r w:rsidRPr="002A6004">
      <w:fldChar w:fldCharType="begin"/>
    </w:r>
    <w:r w:rsidRPr="002A6004">
      <w:instrText xml:space="preserve"> PAGE </w:instrText>
    </w:r>
    <w:r w:rsidRPr="002A6004">
      <w:fldChar w:fldCharType="separate"/>
    </w:r>
    <w:r>
      <w:t>1</w:t>
    </w:r>
    <w:r w:rsidRPr="002A60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018A" w14:textId="7D7E9BA2" w:rsidR="002A6004" w:rsidRPr="002A6004" w:rsidRDefault="00ED7A98" w:rsidP="002A6004">
    <w:pPr>
      <w:pStyle w:val="Footer"/>
    </w:pPr>
    <w:r w:rsidRPr="002A6004">
      <w:t>Audience: Peer Reviewers</w:t>
    </w:r>
    <w:r w:rsidRPr="002A6004">
      <w:tab/>
    </w:r>
    <w:r w:rsidRPr="002A6004">
      <w:tab/>
      <w:t>Process: Additional Location Confirmation Visit</w:t>
    </w:r>
    <w:r w:rsidRPr="002A6004">
      <w:br/>
      <w:t>Form</w:t>
    </w:r>
    <w:r w:rsidRPr="002A6004">
      <w:tab/>
    </w:r>
    <w:r w:rsidRPr="002A6004">
      <w:tab/>
      <w:t>Contact: accreditation@hlcommission.org</w:t>
    </w:r>
    <w:r w:rsidRPr="002A6004">
      <w:br/>
      <w:t xml:space="preserve">Published: September </w:t>
    </w:r>
    <w:r>
      <w:t>2023</w:t>
    </w:r>
    <w:r w:rsidRPr="002A6004">
      <w:t xml:space="preserve"> © Higher Learning Commission</w:t>
    </w:r>
    <w:r w:rsidRPr="002A6004">
      <w:tab/>
    </w:r>
    <w:r w:rsidRPr="002A6004">
      <w:tab/>
      <w:t xml:space="preserve">Page </w:t>
    </w:r>
    <w:r w:rsidRPr="002A6004">
      <w:fldChar w:fldCharType="begin"/>
    </w:r>
    <w:r w:rsidRPr="002A6004">
      <w:instrText xml:space="preserve"> PAGE </w:instrText>
    </w:r>
    <w:r w:rsidRPr="002A6004">
      <w:fldChar w:fldCharType="separate"/>
    </w:r>
    <w:r>
      <w:t>1</w:t>
    </w:r>
    <w:r w:rsidRPr="002A60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9F68" w14:textId="77777777" w:rsidR="009D4BD0"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78DB" w14:textId="77777777" w:rsidR="009D4BD0"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09DA" w14:textId="77777777" w:rsidR="0081284B" w:rsidRDefault="0081284B" w:rsidP="00624C8D">
      <w:r>
        <w:separator/>
      </w:r>
    </w:p>
  </w:footnote>
  <w:footnote w:type="continuationSeparator" w:id="0">
    <w:p w14:paraId="4C0C3C34" w14:textId="77777777" w:rsidR="0081284B" w:rsidRDefault="0081284B"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67A" w14:textId="77777777" w:rsidR="002A6004" w:rsidRDefault="002A6004"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2C77" w14:textId="77777777" w:rsidR="002A6004" w:rsidRDefault="002A6004"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3252" w14:textId="77777777" w:rsidR="009D4BD0" w:rsidRDefault="009D4BD0"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F5D4" w14:textId="77777777" w:rsidR="009D4BD0" w:rsidRDefault="009D4BD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3608"/>
    <w:multiLevelType w:val="hybridMultilevel"/>
    <w:tmpl w:val="5C4E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7177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4"/>
    <w:rsid w:val="000A14E1"/>
    <w:rsid w:val="000D7745"/>
    <w:rsid w:val="000F02DB"/>
    <w:rsid w:val="00197094"/>
    <w:rsid w:val="001B753B"/>
    <w:rsid w:val="001E3A0F"/>
    <w:rsid w:val="0028215B"/>
    <w:rsid w:val="00291B6B"/>
    <w:rsid w:val="002A6004"/>
    <w:rsid w:val="003E7AC3"/>
    <w:rsid w:val="00431A19"/>
    <w:rsid w:val="004431F6"/>
    <w:rsid w:val="004B46E6"/>
    <w:rsid w:val="005833CA"/>
    <w:rsid w:val="005D78B1"/>
    <w:rsid w:val="006108D0"/>
    <w:rsid w:val="00624C8D"/>
    <w:rsid w:val="00665363"/>
    <w:rsid w:val="00666611"/>
    <w:rsid w:val="00790CC1"/>
    <w:rsid w:val="0081284B"/>
    <w:rsid w:val="008222A7"/>
    <w:rsid w:val="009A193E"/>
    <w:rsid w:val="009A7A04"/>
    <w:rsid w:val="009B2630"/>
    <w:rsid w:val="009B5CC1"/>
    <w:rsid w:val="009D4BD0"/>
    <w:rsid w:val="00A36B42"/>
    <w:rsid w:val="00B029E9"/>
    <w:rsid w:val="00B4199B"/>
    <w:rsid w:val="00B939F8"/>
    <w:rsid w:val="00BA2159"/>
    <w:rsid w:val="00BC532A"/>
    <w:rsid w:val="00BE5B10"/>
    <w:rsid w:val="00C06950"/>
    <w:rsid w:val="00C7470A"/>
    <w:rsid w:val="00C8180B"/>
    <w:rsid w:val="00DA5A61"/>
    <w:rsid w:val="00DC3A1B"/>
    <w:rsid w:val="00EA013B"/>
    <w:rsid w:val="00ED7A98"/>
    <w:rsid w:val="00F25AE0"/>
    <w:rsid w:val="00F54485"/>
    <w:rsid w:val="00FB5928"/>
    <w:rsid w:val="00FC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B243A"/>
  <w15:chartTrackingRefBased/>
  <w15:docId w15:val="{A36B7D7F-016E-654B-96B5-C604F597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2A6004"/>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2A6004"/>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styleId="Revision">
    <w:name w:val="Revision"/>
    <w:hidden/>
    <w:uiPriority w:val="99"/>
    <w:semiHidden/>
    <w:rsid w:val="004431F6"/>
    <w:rPr>
      <w:rFonts w:ascii="Arial" w:eastAsiaTheme="minorEastAsia" w:hAnsi="Arial" w:cs="Arial"/>
      <w:sz w:val="22"/>
      <w:szCs w:val="22"/>
    </w:r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character" w:styleId="Hyperlink">
    <w:name w:val="Hyperlink"/>
    <w:uiPriority w:val="99"/>
    <w:rsid w:val="002A6004"/>
    <w:rPr>
      <w:color w:val="722282"/>
      <w:u w:val="single"/>
    </w:rPr>
  </w:style>
  <w:style w:type="paragraph" w:styleId="ListParagraph">
    <w:name w:val="List Paragraph"/>
    <w:basedOn w:val="Normal"/>
    <w:uiPriority w:val="34"/>
    <w:qFormat/>
    <w:rsid w:val="002A6004"/>
    <w:pPr>
      <w:ind w:left="720"/>
      <w:contextualSpacing/>
    </w:pPr>
  </w:style>
  <w:style w:type="paragraph" w:customStyle="1" w:styleId="Formbodyparagraph">
    <w:name w:val="+Form body paragraph"/>
    <w:basedOn w:val="Normal"/>
    <w:qFormat/>
    <w:rsid w:val="00ED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uploa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9" ma:contentTypeDescription="Create a new document." ma:contentTypeScope="" ma:versionID="bede52244ae16ae922f0d60f495c9607">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5356fe9f8f2d614a48d4671248639ed5"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DC014-C649-4BF0-9B75-4A45CB531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BC453-D8C8-4E4C-80F2-23634631F7B0}">
  <ds:schemaRefs>
    <ds:schemaRef ds:uri="http://schemas.microsoft.com/sharepoint/v3/contenttype/forms"/>
  </ds:schemaRefs>
</ds:datastoreItem>
</file>

<file path=customXml/itemProps3.xml><?xml version="1.0" encoding="utf-8"?>
<ds:datastoreItem xmlns:ds="http://schemas.openxmlformats.org/officeDocument/2006/customXml" ds:itemID="{C3B88804-5602-4B46-B40B-1BBBC7DFD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13</cp:revision>
  <dcterms:created xsi:type="dcterms:W3CDTF">2023-06-08T15:45:00Z</dcterms:created>
  <dcterms:modified xsi:type="dcterms:W3CDTF">2023-09-08T18:57:00Z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y fmtid="{D5CDD505-2E9C-101B-9397-08002B2CF9AE}" pid="3" name="MediaServiceImageTags">
    <vt:lpwstr/>
  </property>
</Properties>
</file>