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3507" w14:textId="77777777" w:rsidR="00DC3A1B" w:rsidRDefault="00DC3A1B" w:rsidP="00624C8D">
      <w:r>
        <w:rPr>
          <w:noProof/>
        </w:rPr>
        <w:drawing>
          <wp:inline distT="0" distB="0" distL="0" distR="0" wp14:anchorId="23049A57" wp14:editId="02A1AF16">
            <wp:extent cx="6465436" cy="11138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436" cy="111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845A8" w14:textId="569CCDC7" w:rsidR="00BC532A" w:rsidRPr="00291B6B" w:rsidRDefault="004E1106" w:rsidP="003E7AC3">
      <w:pPr>
        <w:pStyle w:val="FormH1"/>
      </w:pPr>
      <w:r>
        <w:t>Open Pathway Quality Initiative Proposal</w:t>
      </w:r>
    </w:p>
    <w:p w14:paraId="0A44F808" w14:textId="695E1B7A" w:rsidR="00DC3A1B" w:rsidRPr="00FC2A5A" w:rsidRDefault="004E1106" w:rsidP="003E7AC3">
      <w:pPr>
        <w:pStyle w:val="FormSubtitleH1"/>
        <w:rPr>
          <w:rStyle w:val="H1Subtitle"/>
        </w:rPr>
      </w:pPr>
      <w:r>
        <w:rPr>
          <w:rStyle w:val="H1Subtitle"/>
        </w:rPr>
        <w:t>Panel Review Form</w:t>
      </w:r>
    </w:p>
    <w:p w14:paraId="1B23B2E7" w14:textId="77777777" w:rsidR="004E1106" w:rsidRDefault="004E1106" w:rsidP="004E1106">
      <w:pPr>
        <w:pStyle w:val="Heading3"/>
      </w:pPr>
    </w:p>
    <w:p w14:paraId="4C9C8CFF" w14:textId="64548FF6" w:rsidR="004E1106" w:rsidRPr="004E1106" w:rsidRDefault="004E1106" w:rsidP="004E1106">
      <w:pPr>
        <w:pStyle w:val="Instructionboxheading"/>
      </w:pPr>
      <w:r w:rsidRPr="004E1106">
        <w:t>Review Process</w:t>
      </w:r>
    </w:p>
    <w:p w14:paraId="3D242F15" w14:textId="2E0E3AA6" w:rsidR="004E1106" w:rsidRPr="00AA408A" w:rsidRDefault="004E1106" w:rsidP="004E1106">
      <w:pPr>
        <w:pStyle w:val="Instructionboxtext"/>
      </w:pPr>
      <w:r>
        <w:t>The Quality Initiative P</w:t>
      </w:r>
      <w:r w:rsidRPr="00AA408A">
        <w:t xml:space="preserve">roposal review occurs through a panel process. A panel of two peer reviewers evaluates the Quality Initiative </w:t>
      </w:r>
      <w:r>
        <w:t>P</w:t>
      </w:r>
      <w:r w:rsidRPr="00AA408A">
        <w:t xml:space="preserve">roposal, provides observations and constructive commentary, and </w:t>
      </w:r>
      <w:r>
        <w:t xml:space="preserve">either </w:t>
      </w:r>
      <w:r w:rsidRPr="00AA408A">
        <w:t xml:space="preserve">approves </w:t>
      </w:r>
      <w:r>
        <w:t xml:space="preserve">the proposal </w:t>
      </w:r>
      <w:r w:rsidRPr="00AA408A">
        <w:t>with or without minor modifi</w:t>
      </w:r>
      <w:r>
        <w:t>cations</w:t>
      </w:r>
      <w:r w:rsidRPr="00AA408A">
        <w:t xml:space="preserve"> or, in exceptional circumstances, requests resubmission of the proposal. There is no penalty or negative action attached to a request for resubmission. </w:t>
      </w:r>
      <w:r>
        <w:br/>
      </w:r>
      <w:r>
        <w:br/>
      </w:r>
      <w:r w:rsidRPr="00AA408A">
        <w:t xml:space="preserve">At the completion of the review process, </w:t>
      </w:r>
      <w:r>
        <w:t>HLC</w:t>
      </w:r>
      <w:r w:rsidRPr="00AA408A">
        <w:t xml:space="preserve"> notifies the institution of its approval or expectation for resubmission. Once the proposal is approved, the institution is free to begin its Quality Initiative. </w:t>
      </w:r>
    </w:p>
    <w:p w14:paraId="302F0BE0" w14:textId="77777777" w:rsidR="004E1106" w:rsidRPr="00AA408A" w:rsidRDefault="004E1106" w:rsidP="004E1106">
      <w:pPr>
        <w:pStyle w:val="Instructionboxheading"/>
      </w:pPr>
      <w:r w:rsidRPr="00AA408A">
        <w:t>Review Categories for the Quality Initiative</w:t>
      </w:r>
    </w:p>
    <w:p w14:paraId="17E762A6" w14:textId="72ECAC26" w:rsidR="004E1106" w:rsidRPr="00F906A8" w:rsidRDefault="004E1106" w:rsidP="004E1106">
      <w:pPr>
        <w:pStyle w:val="Instructionboxtext"/>
      </w:pPr>
      <w:r w:rsidRPr="00AA408A">
        <w:t>The panel evaluates the in</w:t>
      </w:r>
      <w:r>
        <w:t>stitution’s Quality Initiative P</w:t>
      </w:r>
      <w:r w:rsidRPr="00AA408A">
        <w:t xml:space="preserve">roposal based on sufficiency of scope and significance; clarity of purpose; evidence of commitment and capacity; and appropriateness of timeline. </w:t>
      </w:r>
    </w:p>
    <w:p w14:paraId="22C03EB7" w14:textId="77777777" w:rsidR="004E1106" w:rsidRPr="004E1106" w:rsidRDefault="004E1106" w:rsidP="004E1106">
      <w:pPr>
        <w:pStyle w:val="Heading2"/>
      </w:pPr>
      <w:r w:rsidRPr="004E1106">
        <w:t>Instructions for Peer Review Panel Members</w:t>
      </w:r>
    </w:p>
    <w:p w14:paraId="4432C61A" w14:textId="77777777" w:rsidR="004E1106" w:rsidRPr="00AA408A" w:rsidRDefault="004E1106" w:rsidP="004E1106">
      <w:pPr>
        <w:pStyle w:val="Formbodyparagraph"/>
      </w:pPr>
      <w:r w:rsidRPr="00AA408A">
        <w:t>The pane</w:t>
      </w:r>
      <w:r>
        <w:t>l reads the Quality Initiative P</w:t>
      </w:r>
      <w:r w:rsidRPr="00AA408A">
        <w:t>roposal and completes the attached report template following the steps below. The review process should take no more than four weeks from rec</w:t>
      </w:r>
      <w:r>
        <w:t>eipt of the Quality Initiative P</w:t>
      </w:r>
      <w:r w:rsidRPr="00AA408A">
        <w:t>roposal to submission of the panel’s report.</w:t>
      </w:r>
    </w:p>
    <w:p w14:paraId="6AE6A231" w14:textId="77777777" w:rsidR="004E1106" w:rsidRPr="00AA408A" w:rsidRDefault="004E1106" w:rsidP="004E1106">
      <w:pPr>
        <w:pStyle w:val="Formbodyparagraph"/>
        <w:numPr>
          <w:ilvl w:val="0"/>
          <w:numId w:val="2"/>
        </w:numPr>
      </w:pPr>
      <w:r w:rsidRPr="00AA408A">
        <w:t>On rec</w:t>
      </w:r>
      <w:r>
        <w:t>eipt of the Quality Initiative P</w:t>
      </w:r>
      <w:r w:rsidRPr="00AA408A">
        <w:t xml:space="preserve">roposal, the </w:t>
      </w:r>
      <w:r>
        <w:t>reviewers</w:t>
      </w:r>
      <w:r w:rsidRPr="00AA408A">
        <w:t xml:space="preserve"> schedule a phone conference.</w:t>
      </w:r>
    </w:p>
    <w:p w14:paraId="2CE92E55" w14:textId="77777777" w:rsidR="004E1106" w:rsidRPr="00AA408A" w:rsidRDefault="004E1106" w:rsidP="004E1106">
      <w:pPr>
        <w:pStyle w:val="Formbodyparagraph"/>
        <w:numPr>
          <w:ilvl w:val="0"/>
          <w:numId w:val="2"/>
        </w:numPr>
      </w:pPr>
      <w:r w:rsidRPr="00AA408A">
        <w:rPr>
          <w:b/>
        </w:rPr>
        <w:t xml:space="preserve">Individual Review. </w:t>
      </w:r>
      <w:r w:rsidRPr="00AA408A">
        <w:t>Each reviewer evaluates the proposal independently, determining whether the response to each review category is acceptable or not acceptable and justif</w:t>
      </w:r>
      <w:r>
        <w:t>ying the determination with two</w:t>
      </w:r>
      <w:r w:rsidRPr="00AA408A">
        <w:t xml:space="preserve"> or th</w:t>
      </w:r>
      <w:r>
        <w:t xml:space="preserve">ree observations per category. </w:t>
      </w:r>
      <w:r w:rsidRPr="00AA408A">
        <w:rPr>
          <w:b/>
        </w:rPr>
        <w:t xml:space="preserve">Note: </w:t>
      </w:r>
      <w:r w:rsidRPr="00AA408A">
        <w:t>Proposals may not align precisely with the review categories. Therefore, reviewers should consider the entire document as evidence for any category. Reviewers should evaluate holistically rather than point-by-point in the categories.</w:t>
      </w:r>
    </w:p>
    <w:p w14:paraId="08A34887" w14:textId="77777777" w:rsidR="004E1106" w:rsidRPr="00AA408A" w:rsidRDefault="004E1106" w:rsidP="004E1106">
      <w:pPr>
        <w:pStyle w:val="Formbodyparagraph"/>
        <w:numPr>
          <w:ilvl w:val="0"/>
          <w:numId w:val="2"/>
        </w:numPr>
      </w:pPr>
      <w:r w:rsidRPr="00AA408A">
        <w:rPr>
          <w:b/>
        </w:rPr>
        <w:t xml:space="preserve">Consensus Review. </w:t>
      </w:r>
      <w:r w:rsidRPr="00AA408A">
        <w:t>The reviewers share their draft evaluations with each other and complete the report.</w:t>
      </w:r>
    </w:p>
    <w:p w14:paraId="7B2207C1" w14:textId="77777777" w:rsidR="004E1106" w:rsidRDefault="004E1106" w:rsidP="004E1106">
      <w:pPr>
        <w:pStyle w:val="Formbodyparagraph"/>
        <w:numPr>
          <w:ilvl w:val="0"/>
          <w:numId w:val="3"/>
        </w:numPr>
        <w:ind w:left="1260"/>
      </w:pPr>
      <w:r w:rsidRPr="00AA408A">
        <w:t xml:space="preserve">If the reviewers agree to </w:t>
      </w:r>
      <w:r>
        <w:t>approve the Quality Initiative P</w:t>
      </w:r>
      <w:r w:rsidRPr="00AA408A">
        <w:t xml:space="preserve">roposal with or without minor modification, they finalize their report and submit it </w:t>
      </w:r>
      <w:r>
        <w:t>HLC</w:t>
      </w:r>
      <w:r w:rsidRPr="00AA408A">
        <w:t xml:space="preserve"> (see point 4). </w:t>
      </w:r>
    </w:p>
    <w:p w14:paraId="63907777" w14:textId="77777777" w:rsidR="004E1106" w:rsidRPr="0094593B" w:rsidRDefault="004E1106" w:rsidP="004E1106">
      <w:pPr>
        <w:pStyle w:val="Formbodyparagraph"/>
        <w:numPr>
          <w:ilvl w:val="0"/>
          <w:numId w:val="3"/>
        </w:numPr>
        <w:ind w:left="1260"/>
      </w:pPr>
      <w:r w:rsidRPr="00451360">
        <w:t xml:space="preserve">If </w:t>
      </w:r>
      <w:r w:rsidRPr="000A57D3">
        <w:t xml:space="preserve">the reviewers agree </w:t>
      </w:r>
      <w:r>
        <w:t>that the response in more than one category is not acceptable</w:t>
      </w:r>
      <w:r w:rsidRPr="000A57D3">
        <w:t xml:space="preserve">, </w:t>
      </w:r>
      <w:r>
        <w:t>they should request that the institution resubmit the proposal</w:t>
      </w:r>
      <w:r w:rsidRPr="000A57D3">
        <w:t xml:space="preserve">. The reviewers then finalize the report and submit it to </w:t>
      </w:r>
      <w:r>
        <w:t>HLC</w:t>
      </w:r>
      <w:r w:rsidRPr="000A57D3">
        <w:t>.</w:t>
      </w:r>
    </w:p>
    <w:p w14:paraId="3843EFEA" w14:textId="77777777" w:rsidR="004E1106" w:rsidRPr="00164676" w:rsidRDefault="004E1106" w:rsidP="004E1106">
      <w:pPr>
        <w:pStyle w:val="Formbodyparagraph"/>
        <w:numPr>
          <w:ilvl w:val="0"/>
          <w:numId w:val="3"/>
        </w:numPr>
        <w:ind w:left="1260"/>
      </w:pPr>
      <w:r w:rsidRPr="00164676">
        <w:lastRenderedPageBreak/>
        <w:t>If the institution is required to r</w:t>
      </w:r>
      <w:r>
        <w:t>esubmit its Quality Initiative P</w:t>
      </w:r>
      <w:r w:rsidRPr="00164676">
        <w:t xml:space="preserve">roposal, </w:t>
      </w:r>
      <w:r>
        <w:rPr>
          <w:rFonts w:eastAsia="Times New Roman"/>
        </w:rPr>
        <w:t>the</w:t>
      </w:r>
      <w:r w:rsidRPr="00164676">
        <w:rPr>
          <w:rFonts w:eastAsia="Times New Roman"/>
        </w:rPr>
        <w:t xml:space="preserve"> revised proposal </w:t>
      </w:r>
      <w:r>
        <w:rPr>
          <w:rFonts w:eastAsia="Times New Roman"/>
        </w:rPr>
        <w:t>is due within 30 days.</w:t>
      </w:r>
      <w:r w:rsidRPr="00164676">
        <w:rPr>
          <w:rFonts w:eastAsia="Times New Roman"/>
        </w:rPr>
        <w:t xml:space="preserve"> </w:t>
      </w:r>
      <w:r>
        <w:rPr>
          <w:rFonts w:eastAsia="Times New Roman"/>
        </w:rPr>
        <w:t>HLC</w:t>
      </w:r>
      <w:r w:rsidRPr="00164676">
        <w:rPr>
          <w:rFonts w:eastAsia="Times New Roman"/>
        </w:rPr>
        <w:t xml:space="preserve"> staff will send the resubmi</w:t>
      </w:r>
      <w:r>
        <w:rPr>
          <w:rFonts w:eastAsia="Times New Roman"/>
        </w:rPr>
        <w:t>tted proposal back to the panel,</w:t>
      </w:r>
      <w:r w:rsidRPr="00164676">
        <w:rPr>
          <w:rFonts w:eastAsia="Times New Roman"/>
        </w:rPr>
        <w:t xml:space="preserve"> who will review the proposal again and write a final report.</w:t>
      </w:r>
    </w:p>
    <w:p w14:paraId="2157BC20" w14:textId="77777777" w:rsidR="004E1106" w:rsidRPr="00AA408A" w:rsidRDefault="004E1106" w:rsidP="004E1106">
      <w:pPr>
        <w:pStyle w:val="Formbodyparagraph"/>
        <w:numPr>
          <w:ilvl w:val="0"/>
          <w:numId w:val="2"/>
        </w:numPr>
      </w:pPr>
      <w:r w:rsidRPr="00AA408A">
        <w:rPr>
          <w:b/>
        </w:rPr>
        <w:t xml:space="preserve">Report Submission. </w:t>
      </w:r>
      <w:r>
        <w:t>One of the reviewers</w:t>
      </w:r>
      <w:r w:rsidRPr="00AA408A">
        <w:t xml:space="preserve"> submits the final report </w:t>
      </w:r>
      <w:r>
        <w:t xml:space="preserve">as a Word document </w:t>
      </w:r>
      <w:r w:rsidRPr="00AA408A">
        <w:t xml:space="preserve">to </w:t>
      </w:r>
      <w:r>
        <w:t>HLC</w:t>
      </w:r>
      <w:r w:rsidRPr="00AA408A">
        <w:t xml:space="preserve"> </w:t>
      </w:r>
      <w:r w:rsidRPr="00D67CBD">
        <w:t>at</w:t>
      </w:r>
      <w:r>
        <w:t xml:space="preserve"> </w:t>
      </w:r>
      <w:hyperlink r:id="rId11" w:history="1">
        <w:r w:rsidRPr="001D5499">
          <w:rPr>
            <w:rStyle w:val="Hyperlink"/>
          </w:rPr>
          <w:t>hlcommission.org/upload</w:t>
        </w:r>
      </w:hyperlink>
      <w:r>
        <w:t>,</w:t>
      </w:r>
      <w:r w:rsidRPr="00AA408A">
        <w:t xml:space="preserve"> </w:t>
      </w:r>
      <w:r>
        <w:t xml:space="preserve">selecting “Pathways/Quality Initiatives” from the list of submission options to ensure the report is sent to the correct HLC staff member. </w:t>
      </w:r>
      <w:r w:rsidRPr="00AA408A">
        <w:t>The file name for the rep</w:t>
      </w:r>
      <w:r>
        <w:t xml:space="preserve">ort should follow this format: </w:t>
      </w:r>
      <w:r w:rsidRPr="00AA408A">
        <w:t>QI Proposal Review &lt;Name of Institution&gt;.</w:t>
      </w:r>
    </w:p>
    <w:p w14:paraId="3DD8E27B" w14:textId="77777777" w:rsidR="004E1106" w:rsidRDefault="004E1106" w:rsidP="004E1106">
      <w:pPr>
        <w:pStyle w:val="Formbodyparagraph"/>
        <w:numPr>
          <w:ilvl w:val="0"/>
          <w:numId w:val="2"/>
        </w:numPr>
      </w:pPr>
      <w:r w:rsidRPr="00AA408A">
        <w:rPr>
          <w:b/>
        </w:rPr>
        <w:t xml:space="preserve">Notification to Institution. </w:t>
      </w:r>
      <w:r>
        <w:t>HLC</w:t>
      </w:r>
      <w:r w:rsidRPr="00AA408A">
        <w:t xml:space="preserve"> sends the report with a cover letter to the institution.</w:t>
      </w:r>
    </w:p>
    <w:p w14:paraId="1D04DD12" w14:textId="67E15313" w:rsidR="004E1106" w:rsidRDefault="004E1106" w:rsidP="00FB5928">
      <w:pPr>
        <w:pStyle w:val="Heading2"/>
      </w:pPr>
      <w:r>
        <w:br w:type="page"/>
      </w:r>
    </w:p>
    <w:p w14:paraId="2B48C4C8" w14:textId="1B8995A6" w:rsidR="00DC3A1B" w:rsidRPr="00FB5928" w:rsidRDefault="004E1106" w:rsidP="00FB5928">
      <w:pPr>
        <w:pStyle w:val="Heading2"/>
      </w:pPr>
      <w:r>
        <w:lastRenderedPageBreak/>
        <w:t>Open Pathway Quality Initiative Proposal Review Form</w:t>
      </w:r>
    </w:p>
    <w:p w14:paraId="6ADD7F3B" w14:textId="273CF9D0" w:rsidR="00367891" w:rsidRPr="00AA408A" w:rsidRDefault="00367891" w:rsidP="00367891">
      <w:pPr>
        <w:pStyle w:val="Formbodyparagraph"/>
      </w:pPr>
      <w:r w:rsidRPr="00AA408A">
        <w:t>Date of Review</w:t>
      </w:r>
      <w:r>
        <w:t xml:space="preserve">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E66E98D" w14:textId="7207374A" w:rsidR="00367891" w:rsidRPr="00AA408A" w:rsidRDefault="00367891" w:rsidP="00367891">
      <w:pPr>
        <w:pStyle w:val="Formbodyparagraph"/>
      </w:pPr>
      <w:r w:rsidRPr="00AA408A">
        <w:t>Name of In</w:t>
      </w:r>
      <w:r>
        <w:t xml:space="preserve">stitution: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 xml:space="preserve">State: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D1AAE72" w14:textId="40E1332A" w:rsidR="00367891" w:rsidRPr="00AA408A" w:rsidRDefault="00367891" w:rsidP="00367891">
      <w:pPr>
        <w:pStyle w:val="Formbodyparagraph"/>
      </w:pPr>
      <w:r>
        <w:t xml:space="preserve">Institutional ID: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3A33EA7" w14:textId="2B0B0223" w:rsidR="00367891" w:rsidRPr="000318C8" w:rsidRDefault="00367891" w:rsidP="00367891">
      <w:pPr>
        <w:pStyle w:val="Formbodyparagraph"/>
      </w:pPr>
      <w:r w:rsidRPr="000318C8">
        <w:t>Reviewers (names, titles, institutions):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8A77473" w14:textId="77777777" w:rsidR="00367891" w:rsidRPr="00AA408A" w:rsidRDefault="00367891" w:rsidP="00367891">
      <w:pPr>
        <w:tabs>
          <w:tab w:val="left" w:pos="1575"/>
          <w:tab w:val="left" w:pos="3256"/>
          <w:tab w:val="left" w:pos="4937"/>
          <w:tab w:val="left" w:pos="6468"/>
          <w:tab w:val="left" w:pos="8554"/>
          <w:tab w:val="left" w:pos="11626"/>
        </w:tabs>
        <w:jc w:val="center"/>
        <w:rPr>
          <w:rFonts w:ascii="Times New Roman" w:hAnsi="Times New Roman"/>
          <w:b/>
        </w:rPr>
      </w:pPr>
    </w:p>
    <w:p w14:paraId="1B2B02D9" w14:textId="77777777" w:rsidR="00367891" w:rsidRPr="00367891" w:rsidRDefault="00367891" w:rsidP="00367891">
      <w:pPr>
        <w:pStyle w:val="FormH3sectionheader"/>
        <w:rPr>
          <w:rFonts w:ascii="Arial" w:hAnsi="Arial" w:cs="Arial"/>
        </w:rPr>
      </w:pPr>
      <w:r w:rsidRPr="00367891">
        <w:rPr>
          <w:rFonts w:ascii="Arial" w:hAnsi="Arial" w:cs="Arial"/>
        </w:rPr>
        <w:t>Review Categories and Findings</w:t>
      </w:r>
    </w:p>
    <w:p w14:paraId="5C18F29B" w14:textId="77777777" w:rsidR="00367891" w:rsidRPr="00A93A7B" w:rsidRDefault="00367891" w:rsidP="00367891">
      <w:pPr>
        <w:pStyle w:val="Formbodyparagraph"/>
        <w:numPr>
          <w:ilvl w:val="0"/>
          <w:numId w:val="4"/>
        </w:numPr>
        <w:rPr>
          <w:b/>
        </w:rPr>
      </w:pPr>
      <w:r w:rsidRPr="00A93A7B">
        <w:rPr>
          <w:b/>
        </w:rPr>
        <w:t>Sufficiency of the Initiative’s Scope and Significance</w:t>
      </w:r>
    </w:p>
    <w:p w14:paraId="442011DB" w14:textId="77777777" w:rsidR="00367891" w:rsidRPr="00AA408A" w:rsidRDefault="00367891" w:rsidP="00367891">
      <w:pPr>
        <w:pStyle w:val="Formbodyparagraph"/>
        <w:numPr>
          <w:ilvl w:val="0"/>
          <w:numId w:val="5"/>
        </w:numPr>
        <w:ind w:left="1260"/>
      </w:pPr>
      <w:r w:rsidRPr="00A93A7B">
        <w:t>Potential for significant</w:t>
      </w:r>
      <w:r w:rsidRPr="00AA408A">
        <w:t xml:space="preserve"> impact on the institution and its academic </w:t>
      </w:r>
      <w:r>
        <w:t>quality.</w:t>
      </w:r>
    </w:p>
    <w:p w14:paraId="1D59C777" w14:textId="77777777" w:rsidR="00367891" w:rsidRPr="00AA408A" w:rsidRDefault="00367891" w:rsidP="00367891">
      <w:pPr>
        <w:pStyle w:val="Formbodyparagraph"/>
        <w:numPr>
          <w:ilvl w:val="0"/>
          <w:numId w:val="5"/>
        </w:numPr>
        <w:ind w:left="1260"/>
      </w:pPr>
      <w:r w:rsidRPr="00AA408A">
        <w:t>Alignment with the institution’s mission and vision</w:t>
      </w:r>
      <w:r>
        <w:t>.</w:t>
      </w:r>
    </w:p>
    <w:p w14:paraId="1845EFF5" w14:textId="77777777" w:rsidR="00367891" w:rsidRPr="00AA408A" w:rsidRDefault="00367891" w:rsidP="00367891">
      <w:pPr>
        <w:pStyle w:val="Formbodyparagraph"/>
        <w:numPr>
          <w:ilvl w:val="0"/>
          <w:numId w:val="5"/>
        </w:numPr>
        <w:ind w:left="1260"/>
      </w:pPr>
      <w:r w:rsidRPr="00AA408A">
        <w:t>Connection with the institution’s planning processes</w:t>
      </w:r>
      <w:r>
        <w:t>.</w:t>
      </w:r>
    </w:p>
    <w:p w14:paraId="4E1347AB" w14:textId="77777777" w:rsidR="00367891" w:rsidRPr="00AA408A" w:rsidRDefault="00367891" w:rsidP="00367891">
      <w:pPr>
        <w:pStyle w:val="Formbodyparagraph"/>
        <w:numPr>
          <w:ilvl w:val="0"/>
          <w:numId w:val="5"/>
        </w:numPr>
        <w:ind w:left="1260"/>
      </w:pPr>
      <w:r w:rsidRPr="00AA408A">
        <w:t xml:space="preserve">Evidence of significance and relevance </w:t>
      </w:r>
      <w:proofErr w:type="gramStart"/>
      <w:r w:rsidRPr="00AA408A">
        <w:t>at this time</w:t>
      </w:r>
      <w:proofErr w:type="gramEnd"/>
      <w:r>
        <w:t>.</w:t>
      </w:r>
      <w:r>
        <w:br/>
      </w:r>
    </w:p>
    <w:p w14:paraId="54B157C4" w14:textId="77777777" w:rsidR="00367891" w:rsidRPr="00447185" w:rsidRDefault="00367891" w:rsidP="00367891">
      <w:pPr>
        <w:pStyle w:val="Formquestion"/>
        <w:ind w:left="720"/>
        <w:rPr>
          <w:b/>
        </w:rPr>
      </w:pPr>
      <w:r w:rsidRPr="00447185">
        <w:rPr>
          <w:b/>
        </w:rPr>
        <w:t>Finding:</w:t>
      </w:r>
    </w:p>
    <w:p w14:paraId="3280E294" w14:textId="2FDD70D1" w:rsidR="00367891" w:rsidRPr="00AA408A" w:rsidRDefault="00367891" w:rsidP="00367891">
      <w:pPr>
        <w:pStyle w:val="Formbodyparagraph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The Quality Initiative P</w:t>
      </w:r>
      <w:r w:rsidRPr="00AA408A">
        <w:t xml:space="preserve">roposal demonstrates acceptable scope and significance. </w:t>
      </w:r>
    </w:p>
    <w:p w14:paraId="15812295" w14:textId="63D5301F" w:rsidR="00367891" w:rsidRPr="00AA408A" w:rsidRDefault="00367891" w:rsidP="00367891">
      <w:pPr>
        <w:pStyle w:val="Formbodyparagraph"/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 w:rsidRPr="00AA408A">
        <w:t xml:space="preserve"> The Quality Initiative </w:t>
      </w:r>
      <w:r>
        <w:t>P</w:t>
      </w:r>
      <w:r w:rsidRPr="00AA408A">
        <w:t>roposal does not demonstrate acceptable scope and significance.</w:t>
      </w:r>
      <w:r>
        <w:br/>
      </w:r>
    </w:p>
    <w:p w14:paraId="1618674D" w14:textId="77777777" w:rsidR="00367891" w:rsidRDefault="00367891" w:rsidP="00367891">
      <w:pPr>
        <w:pStyle w:val="Formquestion"/>
        <w:ind w:left="720"/>
      </w:pPr>
      <w:r w:rsidRPr="00A93A7B">
        <w:rPr>
          <w:b/>
        </w:rPr>
        <w:t>Rationale and Comments:</w:t>
      </w:r>
      <w:r w:rsidRPr="00AA408A">
        <w:t xml:space="preserve"> (Provide </w:t>
      </w:r>
      <w:r>
        <w:t>2–3</w:t>
      </w:r>
      <w:r w:rsidRPr="00AA408A">
        <w:t xml:space="preserve"> statements justifying the finding and recommending minor modifications, if applicable. Provide any comments, such as highlighting strong points, raising minor concerns or cautions, or identifying questions.)</w:t>
      </w:r>
    </w:p>
    <w:p w14:paraId="413FBF27" w14:textId="77777777" w:rsidR="00367891" w:rsidRDefault="00367891" w:rsidP="00367891">
      <w:pPr>
        <w:pStyle w:val="Formbodyparagraph"/>
        <w:ind w:left="720"/>
        <w:rPr>
          <w:highlight w:val="lightGray"/>
        </w:rPr>
        <w:sectPr w:rsidR="00367891" w:rsidSect="00367891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45950E43" w14:textId="77777777" w:rsidR="00367891" w:rsidRPr="00447185" w:rsidRDefault="00367891" w:rsidP="00367891">
      <w:pPr>
        <w:pStyle w:val="Formbodyparagraph"/>
        <w:ind w:left="720"/>
        <w:rPr>
          <w:highlight w:val="lightGray"/>
        </w:rPr>
      </w:pPr>
    </w:p>
    <w:p w14:paraId="02510B0B" w14:textId="77777777" w:rsidR="00367891" w:rsidRDefault="00367891" w:rsidP="00367891">
      <w:pPr>
        <w:pStyle w:val="Formbodyparagraph"/>
        <w:ind w:left="720"/>
        <w:rPr>
          <w:highlight w:val="lightGray"/>
        </w:rPr>
        <w:sectPr w:rsidR="00367891" w:rsidSect="00AE5797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7A214B48" w14:textId="77777777" w:rsidR="00367891" w:rsidRPr="00AA408A" w:rsidRDefault="00367891" w:rsidP="00367891">
      <w:pPr>
        <w:pStyle w:val="Formbodyparagraph"/>
        <w:rPr>
          <w:highlight w:val="lightGray"/>
        </w:rPr>
      </w:pPr>
    </w:p>
    <w:p w14:paraId="6A520264" w14:textId="77777777" w:rsidR="00367891" w:rsidRPr="00A93A7B" w:rsidRDefault="00367891" w:rsidP="00367891">
      <w:pPr>
        <w:pStyle w:val="Formbodyparagraph"/>
        <w:numPr>
          <w:ilvl w:val="0"/>
          <w:numId w:val="4"/>
        </w:numPr>
        <w:rPr>
          <w:b/>
        </w:rPr>
      </w:pPr>
      <w:r w:rsidRPr="00A93A7B">
        <w:rPr>
          <w:b/>
        </w:rPr>
        <w:t>Clarity of the Initiative’s Purpose</w:t>
      </w:r>
    </w:p>
    <w:p w14:paraId="6732A332" w14:textId="77777777" w:rsidR="00367891" w:rsidRPr="00A93A7B" w:rsidRDefault="00367891" w:rsidP="00367891">
      <w:pPr>
        <w:pStyle w:val="Formbodyparagraph"/>
        <w:numPr>
          <w:ilvl w:val="0"/>
          <w:numId w:val="6"/>
        </w:numPr>
        <w:ind w:left="1260"/>
      </w:pPr>
      <w:r w:rsidRPr="00A93A7B">
        <w:t>Clear purposes and goals reflective of the scope and significance of the initiative</w:t>
      </w:r>
      <w:r>
        <w:t>.</w:t>
      </w:r>
    </w:p>
    <w:p w14:paraId="1CABB272" w14:textId="77777777" w:rsidR="00367891" w:rsidRPr="00A93A7B" w:rsidRDefault="00367891" w:rsidP="00367891">
      <w:pPr>
        <w:pStyle w:val="Formbodyparagraph"/>
        <w:numPr>
          <w:ilvl w:val="0"/>
          <w:numId w:val="6"/>
        </w:numPr>
        <w:ind w:left="1260"/>
      </w:pPr>
      <w:r w:rsidRPr="00A93A7B">
        <w:t>Defined milestones and intended goals</w:t>
      </w:r>
      <w:r>
        <w:t>.</w:t>
      </w:r>
    </w:p>
    <w:p w14:paraId="01E98DDE" w14:textId="77777777" w:rsidR="00367891" w:rsidRPr="00A93A7B" w:rsidRDefault="00367891" w:rsidP="00367891">
      <w:pPr>
        <w:pStyle w:val="Formbodyparagraph"/>
        <w:numPr>
          <w:ilvl w:val="0"/>
          <w:numId w:val="6"/>
        </w:numPr>
        <w:ind w:left="1260"/>
      </w:pPr>
      <w:r w:rsidRPr="00A93A7B">
        <w:t>Clear processes for evaluating progress</w:t>
      </w:r>
      <w:r>
        <w:t>.</w:t>
      </w:r>
      <w:r>
        <w:br/>
      </w:r>
    </w:p>
    <w:p w14:paraId="77F437F1" w14:textId="77777777" w:rsidR="00367891" w:rsidRPr="00A93A7B" w:rsidRDefault="00367891" w:rsidP="00367891">
      <w:pPr>
        <w:pStyle w:val="Formquestion"/>
        <w:ind w:left="720"/>
        <w:rPr>
          <w:b/>
        </w:rPr>
      </w:pPr>
      <w:r w:rsidRPr="00A93A7B">
        <w:rPr>
          <w:b/>
        </w:rPr>
        <w:t>Finding:</w:t>
      </w:r>
    </w:p>
    <w:p w14:paraId="6F12FE87" w14:textId="6E989CED" w:rsidR="00367891" w:rsidRPr="00A93A7B" w:rsidRDefault="00367891" w:rsidP="00367891">
      <w:pPr>
        <w:pStyle w:val="Formbodyparagraph"/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The Quality Initiative P</w:t>
      </w:r>
      <w:r w:rsidRPr="00A93A7B">
        <w:t xml:space="preserve">roposal demonstrates clarity of purpose. </w:t>
      </w:r>
    </w:p>
    <w:p w14:paraId="46BB7A0D" w14:textId="7D22A810" w:rsidR="00367891" w:rsidRPr="00A93A7B" w:rsidRDefault="00367891" w:rsidP="00367891">
      <w:pPr>
        <w:pStyle w:val="Formbodyparagraph"/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The Quality Initiative P</w:t>
      </w:r>
      <w:r w:rsidRPr="00A93A7B">
        <w:t>roposal does not demonstrate clarity of purpose.</w:t>
      </w:r>
      <w:r>
        <w:br/>
      </w:r>
    </w:p>
    <w:p w14:paraId="21462C0D" w14:textId="77777777" w:rsidR="00367891" w:rsidRPr="00447185" w:rsidRDefault="00367891" w:rsidP="00367891">
      <w:pPr>
        <w:pStyle w:val="Formquestion"/>
        <w:ind w:left="720"/>
        <w:rPr>
          <w:b/>
        </w:rPr>
      </w:pPr>
      <w:r w:rsidRPr="00447185">
        <w:rPr>
          <w:b/>
        </w:rPr>
        <w:lastRenderedPageBreak/>
        <w:t>Rationale and Comments:</w:t>
      </w:r>
    </w:p>
    <w:p w14:paraId="1C14B4B5" w14:textId="77777777" w:rsidR="00367891" w:rsidRDefault="00367891" w:rsidP="00367891">
      <w:pPr>
        <w:pStyle w:val="Formbodyparagraph"/>
        <w:ind w:left="720"/>
        <w:sectPr w:rsidR="00367891" w:rsidSect="00AE5797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61655041" w14:textId="77777777" w:rsidR="00367891" w:rsidRDefault="00367891" w:rsidP="00367891">
      <w:pPr>
        <w:pStyle w:val="Formbodyparagraph"/>
        <w:ind w:left="720"/>
      </w:pPr>
    </w:p>
    <w:p w14:paraId="06C4B8EA" w14:textId="77777777" w:rsidR="00367891" w:rsidRDefault="00367891" w:rsidP="00367891">
      <w:pPr>
        <w:pStyle w:val="Formbodyparagraph"/>
        <w:ind w:left="720"/>
        <w:sectPr w:rsidR="00367891" w:rsidSect="00AE5797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43F6A0AE" w14:textId="77777777" w:rsidR="00367891" w:rsidRPr="00A93A7B" w:rsidRDefault="00367891" w:rsidP="00367891">
      <w:pPr>
        <w:pStyle w:val="Formbodyparagraph"/>
      </w:pPr>
    </w:p>
    <w:p w14:paraId="677F0B79" w14:textId="77777777" w:rsidR="00367891" w:rsidRPr="00A93A7B" w:rsidRDefault="00367891" w:rsidP="00367891">
      <w:pPr>
        <w:pStyle w:val="Formbodyparagraph"/>
        <w:numPr>
          <w:ilvl w:val="0"/>
          <w:numId w:val="4"/>
        </w:numPr>
        <w:rPr>
          <w:b/>
        </w:rPr>
      </w:pPr>
      <w:r w:rsidRPr="00A93A7B">
        <w:rPr>
          <w:b/>
        </w:rPr>
        <w:t>Evidence of Commitment to and Capacity for Accomplishing the Initiative</w:t>
      </w:r>
    </w:p>
    <w:p w14:paraId="0FE8201D" w14:textId="77777777" w:rsidR="00367891" w:rsidRPr="00A93A7B" w:rsidRDefault="00367891" w:rsidP="00367891">
      <w:pPr>
        <w:pStyle w:val="Formbodyparagraph"/>
        <w:numPr>
          <w:ilvl w:val="0"/>
          <w:numId w:val="7"/>
        </w:numPr>
        <w:ind w:left="1260"/>
      </w:pPr>
      <w:r w:rsidRPr="00A93A7B">
        <w:t>Commitment of senior leadership</w:t>
      </w:r>
      <w:r>
        <w:t>.</w:t>
      </w:r>
    </w:p>
    <w:p w14:paraId="5724B560" w14:textId="77777777" w:rsidR="00367891" w:rsidRPr="00A93A7B" w:rsidRDefault="00367891" w:rsidP="00367891">
      <w:pPr>
        <w:pStyle w:val="Formbodyparagraph"/>
        <w:numPr>
          <w:ilvl w:val="0"/>
          <w:numId w:val="7"/>
        </w:numPr>
        <w:ind w:left="1260"/>
      </w:pPr>
      <w:r w:rsidRPr="00A93A7B">
        <w:t>Commitment and involvement of key people and groups</w:t>
      </w:r>
      <w:r>
        <w:t>.</w:t>
      </w:r>
    </w:p>
    <w:p w14:paraId="364F1099" w14:textId="77777777" w:rsidR="00367891" w:rsidRPr="00A93A7B" w:rsidRDefault="00367891" w:rsidP="00367891">
      <w:pPr>
        <w:pStyle w:val="Formbodyparagraph"/>
        <w:numPr>
          <w:ilvl w:val="0"/>
          <w:numId w:val="7"/>
        </w:numPr>
        <w:ind w:left="1260"/>
      </w:pPr>
      <w:r w:rsidRPr="00A93A7B">
        <w:t>Sufficiency of the human, financial, technological, and other resources</w:t>
      </w:r>
      <w:r>
        <w:t>.</w:t>
      </w:r>
    </w:p>
    <w:p w14:paraId="123C8691" w14:textId="77777777" w:rsidR="00367891" w:rsidRPr="00A93A7B" w:rsidRDefault="00367891" w:rsidP="00367891">
      <w:pPr>
        <w:pStyle w:val="Formbodyparagraph"/>
        <w:numPr>
          <w:ilvl w:val="0"/>
          <w:numId w:val="7"/>
        </w:numPr>
        <w:ind w:left="1260"/>
      </w:pPr>
      <w:r w:rsidRPr="00A93A7B">
        <w:t>Defined plan for integrating the initiative into the ongoing work of the institut</w:t>
      </w:r>
      <w:r>
        <w:t>ion and sustaining its results.</w:t>
      </w:r>
    </w:p>
    <w:p w14:paraId="37031901" w14:textId="77777777" w:rsidR="00367891" w:rsidRPr="00A93A7B" w:rsidRDefault="00367891" w:rsidP="00367891">
      <w:pPr>
        <w:pStyle w:val="Formbodyparagraph"/>
        <w:numPr>
          <w:ilvl w:val="0"/>
          <w:numId w:val="7"/>
        </w:numPr>
        <w:ind w:left="1260"/>
      </w:pPr>
      <w:r w:rsidRPr="00A93A7B">
        <w:t>Clear understanding of and capacity to address potential obstacles</w:t>
      </w:r>
      <w:r>
        <w:t>.</w:t>
      </w:r>
      <w:r>
        <w:br/>
      </w:r>
    </w:p>
    <w:p w14:paraId="0CE31B46" w14:textId="77777777" w:rsidR="00367891" w:rsidRPr="00A93A7B" w:rsidRDefault="00367891" w:rsidP="00367891">
      <w:pPr>
        <w:pStyle w:val="Formquestion"/>
        <w:ind w:left="720"/>
        <w:rPr>
          <w:b/>
        </w:rPr>
      </w:pPr>
      <w:r w:rsidRPr="00A93A7B">
        <w:rPr>
          <w:b/>
        </w:rPr>
        <w:t>Finding:</w:t>
      </w:r>
    </w:p>
    <w:p w14:paraId="7F9A1315" w14:textId="3A8C10B9" w:rsidR="00367891" w:rsidRPr="00A93A7B" w:rsidRDefault="00367891" w:rsidP="00367891">
      <w:pPr>
        <w:pStyle w:val="Formbodyparagraph"/>
        <w:ind w:left="81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</w:t>
      </w:r>
      <w:r w:rsidRPr="00A93A7B">
        <w:t xml:space="preserve">The Quality Initiative </w:t>
      </w:r>
      <w:r>
        <w:t>P</w:t>
      </w:r>
      <w:r w:rsidRPr="00A93A7B">
        <w:t xml:space="preserve">roposal demonstrates evidence of commitment and capacity. </w:t>
      </w:r>
    </w:p>
    <w:p w14:paraId="54DB17D8" w14:textId="33DA02BF" w:rsidR="00367891" w:rsidRPr="00A93A7B" w:rsidRDefault="00367891" w:rsidP="00367891">
      <w:pPr>
        <w:pStyle w:val="Formbodyparagraph"/>
        <w:ind w:left="1440" w:hanging="63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</w:t>
      </w:r>
      <w:r w:rsidRPr="00A93A7B">
        <w:t>Th</w:t>
      </w:r>
      <w:r>
        <w:t>e Quality Initiative P</w:t>
      </w:r>
      <w:r w:rsidRPr="00A93A7B">
        <w:t>roposal does not demonstrate evidence of commitment and capacity.</w:t>
      </w:r>
      <w:r>
        <w:br/>
      </w:r>
    </w:p>
    <w:p w14:paraId="742EA630" w14:textId="77777777" w:rsidR="00367891" w:rsidRDefault="00367891" w:rsidP="00367891">
      <w:pPr>
        <w:pStyle w:val="Formquestion"/>
        <w:ind w:left="720"/>
        <w:rPr>
          <w:b/>
        </w:rPr>
      </w:pPr>
      <w:r w:rsidRPr="00A93A7B">
        <w:rPr>
          <w:b/>
        </w:rPr>
        <w:t>Rationale and Comments:</w:t>
      </w:r>
    </w:p>
    <w:p w14:paraId="3CAA6EC8" w14:textId="77777777" w:rsidR="00367891" w:rsidRDefault="00367891" w:rsidP="00367891">
      <w:pPr>
        <w:pStyle w:val="Formbodyparagraph"/>
        <w:ind w:left="720"/>
        <w:sectPr w:rsidR="00367891" w:rsidSect="00AE5797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7168C57F" w14:textId="77777777" w:rsidR="00367891" w:rsidRPr="00A93A7B" w:rsidRDefault="00367891" w:rsidP="00367891">
      <w:pPr>
        <w:pStyle w:val="Formbodyparagraph"/>
        <w:ind w:left="720"/>
      </w:pPr>
    </w:p>
    <w:p w14:paraId="5B6D86FB" w14:textId="77777777" w:rsidR="00367891" w:rsidRDefault="00367891" w:rsidP="00367891">
      <w:pPr>
        <w:pStyle w:val="Formbodyparagraph"/>
        <w:ind w:left="720"/>
        <w:sectPr w:rsidR="00367891" w:rsidSect="00AE5797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13E0301D" w14:textId="77777777" w:rsidR="00367891" w:rsidRPr="00A93A7B" w:rsidRDefault="00367891" w:rsidP="00367891">
      <w:pPr>
        <w:pStyle w:val="Formbodyparagraph"/>
      </w:pPr>
    </w:p>
    <w:p w14:paraId="1AA295B7" w14:textId="77777777" w:rsidR="00367891" w:rsidRPr="00A93A7B" w:rsidRDefault="00367891" w:rsidP="00367891">
      <w:pPr>
        <w:pStyle w:val="Formbodyparagraph"/>
        <w:numPr>
          <w:ilvl w:val="0"/>
          <w:numId w:val="4"/>
        </w:numPr>
        <w:rPr>
          <w:b/>
        </w:rPr>
      </w:pPr>
      <w:r w:rsidRPr="00A93A7B">
        <w:rPr>
          <w:b/>
        </w:rPr>
        <w:t>Appropriateness of the Timeline for the Initiative</w:t>
      </w:r>
    </w:p>
    <w:p w14:paraId="6A564467" w14:textId="77777777" w:rsidR="00367891" w:rsidRPr="00A93A7B" w:rsidRDefault="00367891" w:rsidP="00367891">
      <w:pPr>
        <w:pStyle w:val="Formbodyparagraph"/>
        <w:numPr>
          <w:ilvl w:val="0"/>
          <w:numId w:val="8"/>
        </w:numPr>
        <w:ind w:left="1260"/>
      </w:pPr>
      <w:r w:rsidRPr="00A93A7B">
        <w:t>Consistency with intended purposes and goals</w:t>
      </w:r>
      <w:r>
        <w:t>.</w:t>
      </w:r>
    </w:p>
    <w:p w14:paraId="0A8B02BB" w14:textId="77777777" w:rsidR="00367891" w:rsidRPr="00A93A7B" w:rsidRDefault="00367891" w:rsidP="00367891">
      <w:pPr>
        <w:pStyle w:val="Formbodyparagraph"/>
        <w:numPr>
          <w:ilvl w:val="0"/>
          <w:numId w:val="8"/>
        </w:numPr>
        <w:ind w:left="1260"/>
      </w:pPr>
      <w:r w:rsidRPr="00A93A7B">
        <w:t>Alignment with the implementation of other institutional priorities</w:t>
      </w:r>
      <w:r>
        <w:t>.</w:t>
      </w:r>
    </w:p>
    <w:p w14:paraId="11F47536" w14:textId="77777777" w:rsidR="00367891" w:rsidRPr="00A93A7B" w:rsidRDefault="00367891" w:rsidP="00367891">
      <w:pPr>
        <w:pStyle w:val="Formbodyparagraph"/>
        <w:numPr>
          <w:ilvl w:val="0"/>
          <w:numId w:val="8"/>
        </w:numPr>
        <w:ind w:left="1260"/>
      </w:pPr>
      <w:r w:rsidRPr="00A93A7B">
        <w:t xml:space="preserve">Reasonable implementation plan for the </w:t>
      </w:r>
      <w:proofErr w:type="gramStart"/>
      <w:r w:rsidRPr="00A93A7B">
        <w:t>time period</w:t>
      </w:r>
      <w:proofErr w:type="gramEnd"/>
      <w:r>
        <w:t>.</w:t>
      </w:r>
      <w:r>
        <w:br/>
      </w:r>
    </w:p>
    <w:p w14:paraId="6A4151B6" w14:textId="77777777" w:rsidR="00367891" w:rsidRPr="00A93A7B" w:rsidRDefault="00367891" w:rsidP="00367891">
      <w:pPr>
        <w:pStyle w:val="Formquestion"/>
        <w:ind w:left="720"/>
        <w:rPr>
          <w:b/>
        </w:rPr>
      </w:pPr>
      <w:r w:rsidRPr="00A93A7B">
        <w:rPr>
          <w:b/>
        </w:rPr>
        <w:t>Finding:</w:t>
      </w:r>
    </w:p>
    <w:p w14:paraId="66E89CB0" w14:textId="22CDAEA7" w:rsidR="00367891" w:rsidRPr="00A93A7B" w:rsidRDefault="00367891" w:rsidP="00367891">
      <w:pPr>
        <w:pStyle w:val="Formbodyparagraph"/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The Quality Initiative P</w:t>
      </w:r>
      <w:r w:rsidRPr="00A93A7B">
        <w:t xml:space="preserve">roposal demonstrates an appropriate timeline. </w:t>
      </w:r>
    </w:p>
    <w:p w14:paraId="04D00985" w14:textId="786FAE52" w:rsidR="00367891" w:rsidRPr="00A93A7B" w:rsidRDefault="00367891" w:rsidP="00367891">
      <w:pPr>
        <w:pStyle w:val="Formbodyparagraph"/>
        <w:ind w:left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t xml:space="preserve"> The Quality Initiative P</w:t>
      </w:r>
      <w:r w:rsidRPr="00A93A7B">
        <w:t>roposal does not demonstrate an appropriate timeline.</w:t>
      </w:r>
      <w:r>
        <w:br/>
      </w:r>
    </w:p>
    <w:p w14:paraId="3C09F747" w14:textId="77777777" w:rsidR="00367891" w:rsidRDefault="00367891" w:rsidP="00367891">
      <w:pPr>
        <w:pStyle w:val="Formquestion"/>
        <w:ind w:left="720"/>
        <w:rPr>
          <w:b/>
        </w:rPr>
      </w:pPr>
      <w:r w:rsidRPr="00A93A7B">
        <w:rPr>
          <w:b/>
        </w:rPr>
        <w:t>Rationale and Comments:</w:t>
      </w:r>
    </w:p>
    <w:p w14:paraId="65602EF7" w14:textId="77777777" w:rsidR="00367891" w:rsidRDefault="00367891" w:rsidP="00367891">
      <w:pPr>
        <w:pStyle w:val="Formbodyparagraph"/>
        <w:ind w:left="720"/>
        <w:rPr>
          <w:b/>
        </w:rPr>
        <w:sectPr w:rsidR="00367891" w:rsidSect="00AE5797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35F6A135" w14:textId="77777777" w:rsidR="00367891" w:rsidRPr="00BE0EC9" w:rsidRDefault="00367891" w:rsidP="00367891">
      <w:pPr>
        <w:pStyle w:val="Formbodyparagraph"/>
        <w:ind w:left="720"/>
        <w:rPr>
          <w:b/>
        </w:rPr>
      </w:pPr>
    </w:p>
    <w:p w14:paraId="5193422C" w14:textId="77777777" w:rsidR="00367891" w:rsidRDefault="00367891" w:rsidP="00367891">
      <w:pPr>
        <w:pStyle w:val="Formbodyparagraph"/>
        <w:ind w:left="720"/>
        <w:sectPr w:rsidR="00367891" w:rsidSect="00AE5797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195E7C9C" w14:textId="77777777" w:rsidR="00367891" w:rsidRPr="00367891" w:rsidRDefault="00367891" w:rsidP="00367891">
      <w:pPr>
        <w:pStyle w:val="FormH3sectionheader"/>
        <w:rPr>
          <w:rFonts w:ascii="Arial" w:hAnsi="Arial" w:cs="Arial"/>
        </w:rPr>
      </w:pPr>
      <w:r w:rsidRPr="00367891">
        <w:rPr>
          <w:rFonts w:ascii="Arial" w:hAnsi="Arial" w:cs="Arial"/>
          <w:sz w:val="28"/>
          <w:szCs w:val="28"/>
        </w:rPr>
        <w:br/>
      </w:r>
      <w:r w:rsidRPr="00367891">
        <w:rPr>
          <w:rFonts w:ascii="Arial" w:hAnsi="Arial" w:cs="Arial"/>
        </w:rPr>
        <w:t>General Observations and Recommended Modifications</w:t>
      </w:r>
    </w:p>
    <w:p w14:paraId="58DF325B" w14:textId="77777777" w:rsidR="00367891" w:rsidRDefault="00367891" w:rsidP="00367891">
      <w:pPr>
        <w:pStyle w:val="Formquestion"/>
      </w:pPr>
      <w:r w:rsidRPr="00A93A7B">
        <w:lastRenderedPageBreak/>
        <w:t>Panel members may provide considerations and suggested modifications that the institution should note related to i</w:t>
      </w:r>
      <w:r>
        <w:t>ts proposed Quality Initiative.</w:t>
      </w:r>
    </w:p>
    <w:p w14:paraId="059BA40E" w14:textId="77777777" w:rsidR="00367891" w:rsidRDefault="00367891" w:rsidP="00367891">
      <w:pPr>
        <w:pStyle w:val="Formbodyparagraph"/>
        <w:sectPr w:rsidR="00367891" w:rsidSect="00AE5797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3EF15C24" w14:textId="77777777" w:rsidR="00367891" w:rsidRPr="00A93A7B" w:rsidRDefault="00367891" w:rsidP="00367891">
      <w:pPr>
        <w:pStyle w:val="Formbodyparagraph"/>
      </w:pPr>
    </w:p>
    <w:p w14:paraId="4C68AD9D" w14:textId="77777777" w:rsidR="00367891" w:rsidRDefault="00367891" w:rsidP="00367891">
      <w:pPr>
        <w:pStyle w:val="Formbodyparagraph"/>
        <w:sectPr w:rsidR="00367891" w:rsidSect="00AE5797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66D94663" w14:textId="77777777" w:rsidR="00367891" w:rsidRPr="00367891" w:rsidRDefault="00367891" w:rsidP="00367891">
      <w:pPr>
        <w:pStyle w:val="FormH3sectionheader"/>
        <w:rPr>
          <w:rFonts w:ascii="Arial" w:hAnsi="Arial" w:cs="Arial"/>
        </w:rPr>
      </w:pPr>
      <w:r w:rsidRPr="00367891">
        <w:rPr>
          <w:rFonts w:ascii="Arial" w:hAnsi="Arial" w:cs="Arial"/>
          <w:sz w:val="28"/>
          <w:szCs w:val="28"/>
        </w:rPr>
        <w:br/>
      </w:r>
      <w:r w:rsidRPr="00367891">
        <w:rPr>
          <w:rFonts w:ascii="Arial" w:hAnsi="Arial" w:cs="Arial"/>
        </w:rPr>
        <w:t>Conclusion</w:t>
      </w:r>
    </w:p>
    <w:p w14:paraId="386E2273" w14:textId="2C585EC4" w:rsidR="00367891" w:rsidRPr="00A93A7B" w:rsidRDefault="00367891" w:rsidP="00367891">
      <w:pPr>
        <w:pStyle w:val="Formbodyparagraph"/>
        <w:ind w:left="360" w:hanging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 w:rsidRPr="00A93A7B">
        <w:t xml:space="preserve"> </w:t>
      </w:r>
      <w:r>
        <w:t xml:space="preserve"> </w:t>
      </w:r>
      <w:r w:rsidRPr="00A93A7B">
        <w:t>Approve the proposed Quality Initiative with or without r</w:t>
      </w:r>
      <w:r>
        <w:t xml:space="preserve">ecommended minor modifications. </w:t>
      </w:r>
      <w:r w:rsidRPr="00A93A7B">
        <w:t>No further review required.</w:t>
      </w:r>
    </w:p>
    <w:p w14:paraId="742C717D" w14:textId="7B56DC0B" w:rsidR="00367891" w:rsidRPr="00A93A7B" w:rsidRDefault="00367891" w:rsidP="00367891">
      <w:pPr>
        <w:pStyle w:val="Formbodyparagraph"/>
        <w:ind w:left="270" w:hanging="27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 w:rsidRPr="00A93A7B">
        <w:t xml:space="preserve"> </w:t>
      </w:r>
      <w:r>
        <w:t xml:space="preserve"> </w:t>
      </w:r>
      <w:r w:rsidRPr="00A93A7B">
        <w:t>Request resubmission of the proposed Quality Initiative</w:t>
      </w:r>
      <w:r>
        <w:t>.</w:t>
      </w:r>
      <w:r>
        <w:br/>
      </w:r>
    </w:p>
    <w:p w14:paraId="680AAED6" w14:textId="77777777" w:rsidR="00367891" w:rsidRPr="00447185" w:rsidRDefault="00367891" w:rsidP="00367891">
      <w:pPr>
        <w:pStyle w:val="Formquestion"/>
        <w:rPr>
          <w:b/>
        </w:rPr>
      </w:pPr>
      <w:r w:rsidRPr="00447185">
        <w:rPr>
          <w:b/>
        </w:rPr>
        <w:t>Rationale and Expectations if Requesting Resubmission</w:t>
      </w:r>
    </w:p>
    <w:p w14:paraId="7CE22D44" w14:textId="77777777" w:rsidR="00367891" w:rsidRDefault="00367891" w:rsidP="00367891">
      <w:pPr>
        <w:pStyle w:val="Formbodyparagraph"/>
        <w:sectPr w:rsidR="00367891" w:rsidSect="00AE5797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0BEF8EA1" w14:textId="77777777" w:rsidR="00367891" w:rsidRPr="00A93A7B" w:rsidRDefault="00367891" w:rsidP="00367891">
      <w:pPr>
        <w:pStyle w:val="Formbodyparagraph"/>
      </w:pPr>
    </w:p>
    <w:p w14:paraId="003F72F6" w14:textId="77777777" w:rsidR="00367891" w:rsidRDefault="00367891" w:rsidP="00367891">
      <w:pPr>
        <w:pStyle w:val="Formbodyparagraph"/>
        <w:rPr>
          <w:b/>
        </w:rPr>
        <w:sectPr w:rsidR="00367891" w:rsidSect="00AE5797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1D29EAE3" w14:textId="77777777" w:rsidR="00367891" w:rsidRDefault="00367891" w:rsidP="00367891">
      <w:pPr>
        <w:pStyle w:val="Formquestion"/>
      </w:pPr>
      <w:r w:rsidRPr="00A93A7B">
        <w:rPr>
          <w:b/>
        </w:rPr>
        <w:t>Timeline and Process for Resubmission</w:t>
      </w:r>
      <w:r w:rsidRPr="00A93A7B">
        <w:t xml:space="preserve"> </w:t>
      </w:r>
      <w:r>
        <w:br/>
      </w:r>
      <w:r w:rsidRPr="00A67585">
        <w:rPr>
          <w:i/>
        </w:rPr>
        <w:t>(HLC staff will add this section if the recommendation is for resubmission.)</w:t>
      </w:r>
    </w:p>
    <w:p w14:paraId="6C24BDB0" w14:textId="77777777" w:rsidR="00367891" w:rsidRDefault="00367891" w:rsidP="00367891">
      <w:pPr>
        <w:pStyle w:val="Formbodyparagraph"/>
        <w:sectPr w:rsidR="00367891" w:rsidSect="00AE5797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588DEC24" w14:textId="77777777" w:rsidR="00367891" w:rsidRPr="00554148" w:rsidRDefault="00367891" w:rsidP="00367891">
      <w:pPr>
        <w:pStyle w:val="Formbodyparagraph"/>
      </w:pPr>
    </w:p>
    <w:sectPr w:rsidR="00367891" w:rsidRPr="00554148" w:rsidSect="00367891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1008" w:bottom="1440" w:left="100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4C4E" w14:textId="77777777" w:rsidR="004803AF" w:rsidRDefault="004803AF" w:rsidP="00624C8D">
      <w:r>
        <w:separator/>
      </w:r>
    </w:p>
  </w:endnote>
  <w:endnote w:type="continuationSeparator" w:id="0">
    <w:p w14:paraId="0A71A29C" w14:textId="77777777" w:rsidR="004803AF" w:rsidRDefault="004803AF" w:rsidP="0062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4AD5" w14:textId="24EA7BFC" w:rsidR="00367891" w:rsidRPr="00346D26" w:rsidRDefault="00367891" w:rsidP="00346D26">
    <w:pPr>
      <w:pStyle w:val="Footer0"/>
    </w:pPr>
    <w:r w:rsidRPr="00D564D7">
      <w:t xml:space="preserve">Audience: </w:t>
    </w:r>
    <w:r>
      <w:t>Peer Reviewers</w:t>
    </w:r>
    <w:r w:rsidRPr="00D564D7">
      <w:tab/>
    </w:r>
    <w:r w:rsidRPr="00D564D7">
      <w:tab/>
      <w:t xml:space="preserve">Process: </w:t>
    </w:r>
    <w:r>
      <w:t>Quality Initiative Proposal</w:t>
    </w:r>
    <w:r w:rsidRPr="00D564D7">
      <w:br/>
      <w:t>Form</w:t>
    </w:r>
    <w:r w:rsidRPr="00D564D7">
      <w:tab/>
    </w:r>
    <w:r w:rsidRPr="00D564D7">
      <w:tab/>
      <w:t>Contact</w:t>
    </w:r>
    <w:r>
      <w:t>: pathways@hlcommission.org</w:t>
    </w:r>
    <w:r>
      <w:br/>
      <w:t xml:space="preserve">Published: </w:t>
    </w:r>
    <w:r w:rsidR="00877A73">
      <w:t>October 2023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1</w:t>
    </w:r>
    <w:r w:rsidRPr="00D564D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A01E" w14:textId="77777777" w:rsidR="00367891" w:rsidRPr="008F54FD" w:rsidRDefault="00367891" w:rsidP="008F54FD">
    <w:pPr>
      <w:pStyle w:val="Footer0"/>
    </w:pPr>
    <w:r w:rsidRPr="00D564D7">
      <w:t xml:space="preserve">Audience: </w:t>
    </w:r>
    <w:r>
      <w:t>Add audience</w:t>
    </w:r>
    <w:r w:rsidRPr="00D564D7">
      <w:tab/>
    </w:r>
    <w:r w:rsidRPr="00D564D7">
      <w:tab/>
      <w:t xml:space="preserve">Process: </w:t>
    </w:r>
    <w:r>
      <w:t>Add Process</w:t>
    </w:r>
    <w:r w:rsidRPr="00D564D7">
      <w:br/>
      <w:t>Form</w:t>
    </w:r>
    <w:r w:rsidRPr="00D564D7">
      <w:tab/>
    </w:r>
    <w:r w:rsidRPr="00D564D7">
      <w:tab/>
      <w:t>Contact</w:t>
    </w:r>
    <w:r>
      <w:t>: Add email address or phone number</w:t>
    </w:r>
    <w:r>
      <w:br/>
      <w:t>Published: Month Year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5</w:t>
    </w:r>
    <w:r w:rsidRPr="00D564D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1C18" w14:textId="77777777" w:rsidR="00367891" w:rsidRDefault="00F25AE0" w:rsidP="00624C8D">
    <w:r w:rsidRPr="00D564D7">
      <w:t xml:space="preserve">Audience: </w:t>
    </w:r>
    <w:r>
      <w:t>Peer Reviewers</w:t>
    </w:r>
    <w:r w:rsidRPr="00D564D7">
      <w:tab/>
    </w:r>
    <w:r w:rsidRPr="00D564D7">
      <w:tab/>
      <w:t xml:space="preserve">Process: </w:t>
    </w:r>
    <w:r>
      <w:t>Change of Control, Structure or Organization</w:t>
    </w:r>
    <w:r w:rsidRPr="00D564D7">
      <w:br/>
      <w:t>Form</w:t>
    </w:r>
    <w:r w:rsidRPr="00D564D7">
      <w:tab/>
    </w:r>
    <w:r w:rsidRPr="00D564D7">
      <w:tab/>
      <w:t xml:space="preserve">Contact: </w:t>
    </w:r>
    <w:r>
      <w:br/>
      <w:t>Published: 2016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2</w:t>
    </w:r>
    <w:r w:rsidRPr="00D564D7">
      <w:rPr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483A" w14:textId="77777777" w:rsidR="00367891" w:rsidRDefault="00F25AE0" w:rsidP="00624C8D">
    <w:r w:rsidRPr="00D564D7">
      <w:t xml:space="preserve">Audience: </w:t>
    </w:r>
    <w:r>
      <w:t>Peer Reviewers</w:t>
    </w:r>
    <w:r w:rsidRPr="00D564D7">
      <w:tab/>
    </w:r>
    <w:r w:rsidRPr="00D564D7">
      <w:tab/>
      <w:t xml:space="preserve">Process: </w:t>
    </w:r>
    <w:r>
      <w:t>Change of Control, Structure or Organization</w:t>
    </w:r>
    <w:r w:rsidRPr="00D564D7">
      <w:br/>
      <w:t>Form</w:t>
    </w:r>
    <w:r w:rsidRPr="00D564D7">
      <w:tab/>
    </w:r>
    <w:r w:rsidRPr="00D564D7">
      <w:tab/>
      <w:t xml:space="preserve">Contact: </w:t>
    </w:r>
    <w:r>
      <w:br/>
      <w:t>Published: 2016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2</w:t>
    </w:r>
    <w:r w:rsidRPr="00D564D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C1CB" w14:textId="77777777" w:rsidR="004803AF" w:rsidRDefault="004803AF" w:rsidP="00624C8D">
      <w:r>
        <w:separator/>
      </w:r>
    </w:p>
  </w:footnote>
  <w:footnote w:type="continuationSeparator" w:id="0">
    <w:p w14:paraId="52AE2C93" w14:textId="77777777" w:rsidR="004803AF" w:rsidRDefault="004803AF" w:rsidP="0062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0DCC" w14:textId="77777777" w:rsidR="00367891" w:rsidRDefault="00367891" w:rsidP="00070B92">
    <w:pPr>
      <w:pStyle w:val="Header"/>
      <w:ind w:left="-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B68B" w14:textId="77777777" w:rsidR="00367891" w:rsidRDefault="00367891" w:rsidP="00070B92">
    <w:pPr>
      <w:pStyle w:val="Header"/>
      <w:ind w:left="-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FDE6" w14:textId="77777777" w:rsidR="00367891" w:rsidRDefault="00367891" w:rsidP="00624C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A583" w14:textId="77777777" w:rsidR="00367891" w:rsidRDefault="00367891" w:rsidP="00624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3503"/>
    <w:multiLevelType w:val="hybridMultilevel"/>
    <w:tmpl w:val="E87C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E6399"/>
    <w:multiLevelType w:val="hybridMultilevel"/>
    <w:tmpl w:val="8724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C4832"/>
    <w:multiLevelType w:val="hybridMultilevel"/>
    <w:tmpl w:val="F420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729E3"/>
    <w:multiLevelType w:val="hybridMultilevel"/>
    <w:tmpl w:val="528C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C7E69"/>
    <w:multiLevelType w:val="hybridMultilevel"/>
    <w:tmpl w:val="8318C9B8"/>
    <w:lvl w:ilvl="0" w:tplc="D7B24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90043"/>
    <w:multiLevelType w:val="hybridMultilevel"/>
    <w:tmpl w:val="916421C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74FB07EC"/>
    <w:multiLevelType w:val="hybridMultilevel"/>
    <w:tmpl w:val="38DCC67C"/>
    <w:lvl w:ilvl="0" w:tplc="D7B24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17190"/>
    <w:multiLevelType w:val="hybridMultilevel"/>
    <w:tmpl w:val="FAE0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14470">
    <w:abstractNumId w:val="3"/>
  </w:num>
  <w:num w:numId="2" w16cid:durableId="305204722">
    <w:abstractNumId w:val="6"/>
  </w:num>
  <w:num w:numId="3" w16cid:durableId="635379020">
    <w:abstractNumId w:val="1"/>
  </w:num>
  <w:num w:numId="4" w16cid:durableId="407313267">
    <w:abstractNumId w:val="4"/>
  </w:num>
  <w:num w:numId="5" w16cid:durableId="203366836">
    <w:abstractNumId w:val="7"/>
  </w:num>
  <w:num w:numId="6" w16cid:durableId="152568687">
    <w:abstractNumId w:val="2"/>
  </w:num>
  <w:num w:numId="7" w16cid:durableId="1985305172">
    <w:abstractNumId w:val="5"/>
  </w:num>
  <w:num w:numId="8" w16cid:durableId="183726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06"/>
    <w:rsid w:val="000A14E1"/>
    <w:rsid w:val="000D7745"/>
    <w:rsid w:val="000F02DB"/>
    <w:rsid w:val="00197094"/>
    <w:rsid w:val="001B753B"/>
    <w:rsid w:val="001E3A0F"/>
    <w:rsid w:val="00243EFC"/>
    <w:rsid w:val="00291B6B"/>
    <w:rsid w:val="003433ED"/>
    <w:rsid w:val="00367891"/>
    <w:rsid w:val="003E7AC3"/>
    <w:rsid w:val="004803AF"/>
    <w:rsid w:val="004E1106"/>
    <w:rsid w:val="005D78B1"/>
    <w:rsid w:val="006108D0"/>
    <w:rsid w:val="00624C8D"/>
    <w:rsid w:val="00666611"/>
    <w:rsid w:val="0070023E"/>
    <w:rsid w:val="007955C3"/>
    <w:rsid w:val="00877A73"/>
    <w:rsid w:val="009850DE"/>
    <w:rsid w:val="009A193E"/>
    <w:rsid w:val="009A7A04"/>
    <w:rsid w:val="009B2630"/>
    <w:rsid w:val="00A8256E"/>
    <w:rsid w:val="00AD224F"/>
    <w:rsid w:val="00AF0B41"/>
    <w:rsid w:val="00B029E9"/>
    <w:rsid w:val="00B4199B"/>
    <w:rsid w:val="00B939F8"/>
    <w:rsid w:val="00BC532A"/>
    <w:rsid w:val="00BE5B10"/>
    <w:rsid w:val="00C8180B"/>
    <w:rsid w:val="00DA5A61"/>
    <w:rsid w:val="00DC3A1B"/>
    <w:rsid w:val="00F25AE0"/>
    <w:rsid w:val="00FB5928"/>
    <w:rsid w:val="00F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A409A"/>
  <w15:chartTrackingRefBased/>
  <w15:docId w15:val="{9D23C77C-ECC3-8049-A28C-7C82D3D9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4C8D"/>
    <w:pPr>
      <w:spacing w:after="160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B6B"/>
    <w:pPr>
      <w:spacing w:before="360"/>
      <w:outlineLvl w:val="0"/>
    </w:pPr>
    <w:rPr>
      <w:rFonts w:ascii="Georgia" w:hAnsi="Georgia"/>
      <w:color w:val="D2682B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A5A"/>
    <w:pPr>
      <w:pBdr>
        <w:bottom w:val="single" w:sz="12" w:space="4" w:color="BFBFBF" w:themeColor="background1" w:themeShade="BF"/>
      </w:pBdr>
      <w:spacing w:after="240"/>
      <w:outlineLvl w:val="1"/>
    </w:pPr>
    <w:rPr>
      <w:rFonts w:ascii="Georgia" w:hAnsi="Georgia"/>
      <w:b/>
      <w:color w:val="722282"/>
      <w:sz w:val="24"/>
      <w:szCs w:val="2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24C8D"/>
    <w:pPr>
      <w:outlineLvl w:val="2"/>
    </w:pPr>
    <w:rPr>
      <w:rFonts w:ascii="Arial" w:hAnsi="Arial" w:cs="Arial"/>
      <w:b/>
      <w:bCs/>
      <w:i w:val="0"/>
      <w:iCs w:val="0"/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C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2A5A"/>
    <w:rPr>
      <w:rFonts w:ascii="Georgia" w:eastAsiaTheme="minorEastAsia" w:hAnsi="Georgia" w:cs="Arial"/>
      <w:b/>
      <w:color w:val="722282"/>
    </w:rPr>
  </w:style>
  <w:style w:type="paragraph" w:customStyle="1" w:styleId="Instructionboxtext">
    <w:name w:val="Instruction box text"/>
    <w:basedOn w:val="Normal"/>
    <w:qFormat/>
    <w:rsid w:val="00624C8D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pacing w:before="120" w:after="36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24C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928"/>
    <w:pPr>
      <w:pBdr>
        <w:bottom w:val="single" w:sz="12" w:space="4" w:color="E3A56A"/>
      </w:pBdr>
      <w:spacing w:after="320"/>
    </w:pPr>
    <w:rPr>
      <w:rFonts w:ascii="Georgia" w:hAnsi="Georgia"/>
      <w:iCs/>
      <w:color w:val="E3A56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A1B"/>
    <w:rPr>
      <w:rFonts w:eastAsiaTheme="minorEastAsia"/>
    </w:rPr>
  </w:style>
  <w:style w:type="paragraph" w:customStyle="1" w:styleId="Questiontext">
    <w:name w:val="Question text"/>
    <w:basedOn w:val="Normal"/>
    <w:qFormat/>
    <w:rsid w:val="00624C8D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</w:pPr>
  </w:style>
  <w:style w:type="paragraph" w:styleId="Footer">
    <w:name w:val="footer"/>
    <w:basedOn w:val="Normal"/>
    <w:link w:val="FooterChar"/>
    <w:uiPriority w:val="99"/>
    <w:unhideWhenUsed/>
    <w:rsid w:val="00367891"/>
    <w:pPr>
      <w:pBdr>
        <w:top w:val="single" w:sz="2" w:space="4" w:color="722282"/>
        <w:left w:val="single" w:sz="2" w:space="4" w:color="722282"/>
        <w:bottom w:val="single" w:sz="2" w:space="4" w:color="722282"/>
        <w:right w:val="single" w:sz="2" w:space="4" w:color="722282"/>
      </w:pBdr>
      <w:tabs>
        <w:tab w:val="center" w:pos="4320"/>
        <w:tab w:val="right" w:pos="10170"/>
      </w:tabs>
    </w:pPr>
    <w:rPr>
      <w:color w:val="72228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67891"/>
    <w:rPr>
      <w:rFonts w:ascii="Arial" w:eastAsiaTheme="minorEastAsia" w:hAnsi="Arial" w:cs="Arial"/>
      <w:color w:val="72228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F8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1B6B"/>
    <w:rPr>
      <w:rFonts w:ascii="Georgia" w:eastAsiaTheme="minorEastAsia" w:hAnsi="Georgia" w:cs="Arial"/>
      <w:color w:val="D2682B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B5928"/>
    <w:rPr>
      <w:rFonts w:ascii="Georgia" w:eastAsiaTheme="minorEastAsia" w:hAnsi="Georgia" w:cs="Arial"/>
      <w:iCs/>
      <w:color w:val="E3A56A"/>
    </w:rPr>
  </w:style>
  <w:style w:type="character" w:customStyle="1" w:styleId="Heading3Char">
    <w:name w:val="Heading 3 Char"/>
    <w:basedOn w:val="DefaultParagraphFont"/>
    <w:link w:val="Heading3"/>
    <w:uiPriority w:val="9"/>
    <w:rsid w:val="00624C8D"/>
    <w:rPr>
      <w:rFonts w:ascii="Arial" w:eastAsiaTheme="majorEastAsia" w:hAnsi="Arial" w:cs="Arial"/>
      <w:b/>
      <w:bCs/>
      <w:sz w:val="22"/>
      <w:szCs w:val="22"/>
    </w:rPr>
  </w:style>
  <w:style w:type="paragraph" w:customStyle="1" w:styleId="Instructionboxheading">
    <w:name w:val="Instruction box heading"/>
    <w:basedOn w:val="Instructionboxtext"/>
    <w:qFormat/>
    <w:rsid w:val="00624C8D"/>
    <w:pPr>
      <w:spacing w:after="0"/>
    </w:pPr>
    <w:rPr>
      <w:rFonts w:ascii="Georgia" w:hAnsi="Georgia"/>
      <w:i/>
      <w:iCs/>
      <w:sz w:val="24"/>
      <w:szCs w:val="24"/>
    </w:rPr>
  </w:style>
  <w:style w:type="character" w:customStyle="1" w:styleId="H1Subtitle">
    <w:name w:val="H1 Subtitle"/>
    <w:basedOn w:val="DefaultParagraphFont"/>
    <w:uiPriority w:val="1"/>
    <w:qFormat/>
    <w:rsid w:val="00DA5A61"/>
    <w:rPr>
      <w:rFonts w:ascii="Georgia" w:eastAsiaTheme="minorEastAsia" w:hAnsi="Georgia" w:cs="Arial"/>
      <w:b w:val="0"/>
      <w:color w:val="722282"/>
      <w:sz w:val="28"/>
      <w:szCs w:val="24"/>
      <w:bdr w:val="none" w:sz="0" w:space="0" w:color="auto"/>
    </w:rPr>
  </w:style>
  <w:style w:type="paragraph" w:customStyle="1" w:styleId="Heading1nosubtitle">
    <w:name w:val="Heading 1 no subtitle"/>
    <w:basedOn w:val="Heading2"/>
    <w:qFormat/>
    <w:rsid w:val="00291B6B"/>
    <w:pPr>
      <w:pBdr>
        <w:bottom w:val="single" w:sz="8" w:space="4" w:color="D65F00"/>
      </w:pBdr>
    </w:pPr>
    <w:rPr>
      <w:b w:val="0"/>
      <w:bCs/>
      <w:color w:val="D65F00"/>
      <w:sz w:val="36"/>
      <w:szCs w:val="36"/>
    </w:rPr>
  </w:style>
  <w:style w:type="paragraph" w:customStyle="1" w:styleId="FormH1">
    <w:name w:val="+Form H1"/>
    <w:qFormat/>
    <w:rsid w:val="003E7AC3"/>
    <w:rPr>
      <w:rFonts w:ascii="Georgia" w:eastAsiaTheme="minorEastAsia" w:hAnsi="Georgia" w:cs="Arial"/>
      <w:color w:val="D2682B"/>
      <w:sz w:val="36"/>
      <w:szCs w:val="32"/>
    </w:rPr>
  </w:style>
  <w:style w:type="paragraph" w:customStyle="1" w:styleId="FormH1nosubtitle">
    <w:name w:val="+Form H1 no subtitle"/>
    <w:basedOn w:val="Heading1nosubtitle"/>
    <w:qFormat/>
    <w:rsid w:val="003E7AC3"/>
    <w:pPr>
      <w:spacing w:before="360"/>
    </w:pPr>
  </w:style>
  <w:style w:type="paragraph" w:customStyle="1" w:styleId="FormSubtitleH1">
    <w:name w:val="+Form Subtitle H1"/>
    <w:qFormat/>
    <w:rsid w:val="003E7AC3"/>
    <w:pPr>
      <w:pBdr>
        <w:bottom w:val="single" w:sz="8" w:space="1" w:color="D65F00"/>
      </w:pBdr>
    </w:pPr>
    <w:rPr>
      <w:rFonts w:ascii="Georgia" w:eastAsiaTheme="minorEastAsia" w:hAnsi="Georgia" w:cs="Arial"/>
      <w:iCs/>
      <w:color w:val="722282"/>
      <w:sz w:val="28"/>
    </w:rPr>
  </w:style>
  <w:style w:type="paragraph" w:customStyle="1" w:styleId="Formbodyparagraph">
    <w:name w:val="+Form body paragraph"/>
    <w:basedOn w:val="Normal"/>
    <w:qFormat/>
    <w:rsid w:val="004E1106"/>
  </w:style>
  <w:style w:type="paragraph" w:customStyle="1" w:styleId="FormH3sectionheader">
    <w:name w:val="+Form H3 (section header)"/>
    <w:basedOn w:val="Normal"/>
    <w:qFormat/>
    <w:rsid w:val="004E1106"/>
    <w:pPr>
      <w:pBdr>
        <w:bottom w:val="single" w:sz="12" w:space="4" w:color="BFBFBF" w:themeColor="background1" w:themeShade="BF"/>
      </w:pBdr>
      <w:spacing w:after="240"/>
    </w:pPr>
    <w:rPr>
      <w:rFonts w:ascii="Georgia" w:hAnsi="Georgia" w:cstheme="minorBidi"/>
      <w:b/>
      <w:sz w:val="24"/>
      <w:szCs w:val="24"/>
    </w:rPr>
  </w:style>
  <w:style w:type="character" w:styleId="Hyperlink">
    <w:name w:val="Hyperlink"/>
    <w:rsid w:val="004E1106"/>
    <w:rPr>
      <w:color w:val="722282"/>
      <w:u w:val="single"/>
    </w:rPr>
  </w:style>
  <w:style w:type="paragraph" w:customStyle="1" w:styleId="Footer0">
    <w:name w:val="+Footer"/>
    <w:basedOn w:val="Footer"/>
    <w:qFormat/>
    <w:rsid w:val="00367891"/>
    <w:pPr>
      <w:spacing w:after="0"/>
    </w:pPr>
    <w:rPr>
      <w:rFonts w:cstheme="minorBidi"/>
    </w:rPr>
  </w:style>
  <w:style w:type="paragraph" w:customStyle="1" w:styleId="Formquestion">
    <w:name w:val="+Form question"/>
    <w:basedOn w:val="Formbodyparagraph"/>
    <w:qFormat/>
    <w:rsid w:val="00367891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</w:pPr>
  </w:style>
  <w:style w:type="paragraph" w:styleId="Revision">
    <w:name w:val="Revision"/>
    <w:hidden/>
    <w:uiPriority w:val="99"/>
    <w:semiHidden/>
    <w:rsid w:val="0070023E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lcommission.org/uploa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garfield/Desktop/Templates/Form%20template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E50E232BE234D8C685D4B54B2A965" ma:contentTypeVersion="17" ma:contentTypeDescription="Create a new document." ma:contentTypeScope="" ma:versionID="659dae37a4ccf2b7490ca00af5bb9c9d">
  <xsd:schema xmlns:xsd="http://www.w3.org/2001/XMLSchema" xmlns:xs="http://www.w3.org/2001/XMLSchema" xmlns:p="http://schemas.microsoft.com/office/2006/metadata/properties" xmlns:ns2="e69187f1-cecb-4b58-aa32-cec79da9669d" xmlns:ns3="0c7bf860-26d2-492b-9591-a5e4d31ac695" targetNamespace="http://schemas.microsoft.com/office/2006/metadata/properties" ma:root="true" ma:fieldsID="bbc32e6eb0c13eb792cceed125ab5639" ns2:_="" ns3:_="">
    <xsd:import namespace="e69187f1-cecb-4b58-aa32-cec79da9669d"/>
    <xsd:import namespace="0c7bf860-26d2-492b-9591-a5e4d31ac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87f1-cecb-4b58-aa32-cec79da96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684319-d182-4b52-bcfe-7ef53bd0e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bf860-26d2-492b-9591-a5e4d31ac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ac874c-5c12-46a0-a0fe-0d4da7800a0b}" ma:internalName="TaxCatchAll" ma:showField="CatchAllData" ma:web="0c7bf860-26d2-492b-9591-a5e4d31ac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187f1-cecb-4b58-aa32-cec79da9669d">
      <Terms xmlns="http://schemas.microsoft.com/office/infopath/2007/PartnerControls"/>
    </lcf76f155ced4ddcb4097134ff3c332f>
    <TaxCatchAll xmlns="0c7bf860-26d2-492b-9591-a5e4d31ac6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5BEB5-839C-4FC4-875B-82D236BD1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187f1-cecb-4b58-aa32-cec79da9669d"/>
    <ds:schemaRef ds:uri="0c7bf860-26d2-492b-9591-a5e4d31ac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CC7F3-9176-41FB-BF7C-500F5B2BAE8A}">
  <ds:schemaRefs>
    <ds:schemaRef ds:uri="http://schemas.microsoft.com/office/2006/metadata/properties"/>
    <ds:schemaRef ds:uri="http://schemas.microsoft.com/office/infopath/2007/PartnerControls"/>
    <ds:schemaRef ds:uri="e69187f1-cecb-4b58-aa32-cec79da9669d"/>
    <ds:schemaRef ds:uri="0c7bf860-26d2-492b-9591-a5e4d31ac695"/>
  </ds:schemaRefs>
</ds:datastoreItem>
</file>

<file path=customXml/itemProps3.xml><?xml version="1.0" encoding="utf-8"?>
<ds:datastoreItem xmlns:ds="http://schemas.openxmlformats.org/officeDocument/2006/customXml" ds:itemID="{DD128753-B1BB-4FB2-BDDE-B827AEE70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 2023.dotx</Template>
  <TotalTime>19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Glowinski Garfield</dc:creator>
  <cp:keywords/>
  <dc:description/>
  <cp:lastModifiedBy>Jessica Glowinski Garfield</cp:lastModifiedBy>
  <cp:revision>9</cp:revision>
  <dcterms:created xsi:type="dcterms:W3CDTF">2023-10-12T19:35:00Z</dcterms:created>
  <dcterms:modified xsi:type="dcterms:W3CDTF">2023-10-27T16:38:00Z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0x010100B02E50E232BE234D8C685D4B54B2A965</vt:lpwstr>
  </property>
  <property fmtid="{D5CDD505-2E9C-101B-9397-08002B2CF9AE}" pid="3" name="MediaServiceImageTags">
    <vt:lpwstr/>
  </property>
</Properties>
</file>