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9C01" w14:textId="77777777" w:rsidR="00DC3A1B" w:rsidRDefault="00DC3A1B" w:rsidP="00624C8D">
      <w:r>
        <w:rPr>
          <w:noProof/>
        </w:rPr>
        <w:drawing>
          <wp:inline distT="0" distB="0" distL="0" distR="0" wp14:anchorId="45FCDD50" wp14:editId="10C310FE">
            <wp:extent cx="6465436" cy="111386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436" cy="111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212A" w14:textId="148B96A5" w:rsidR="00291B6B" w:rsidRPr="007B046F" w:rsidRDefault="00562D56" w:rsidP="007B046F">
      <w:pPr>
        <w:pStyle w:val="Heading1nosubtitle"/>
      </w:pPr>
      <w:r>
        <w:t>Substantial Presence Worksheet</w:t>
      </w:r>
    </w:p>
    <w:p w14:paraId="67CA6A40" w14:textId="77777777" w:rsidR="00562D56" w:rsidRDefault="00562D56" w:rsidP="00562D56">
      <w:pPr>
        <w:pStyle w:val="Instructionboxheading"/>
      </w:pPr>
      <w:r w:rsidRPr="004D3EE1">
        <w:t>Instructions</w:t>
      </w:r>
    </w:p>
    <w:p w14:paraId="435636EE" w14:textId="5B79B966" w:rsidR="00562D56" w:rsidRPr="00B03DAB" w:rsidRDefault="00562D56" w:rsidP="00562D56">
      <w:pPr>
        <w:pStyle w:val="Instructionboxtext"/>
      </w:pPr>
      <w:r>
        <w:t xml:space="preserve">The purpose of this worksheet is for an institution to demonstrate substantial presence within HLC's jurisdiction in accordance with HLC policy. </w:t>
      </w:r>
      <w:r w:rsidRPr="00EA1AF1">
        <w:t>In</w:t>
      </w:r>
      <w:r>
        <w:t>stitutions will complete or update this worksheet at various points in the process of seeking accreditation.</w:t>
      </w:r>
      <w:r>
        <w:br/>
      </w:r>
      <w:r>
        <w:br/>
        <w:t xml:space="preserve">Institutions should familiarize themselves with </w:t>
      </w:r>
      <w:hyperlink r:id="rId11" w:history="1">
        <w:r w:rsidRPr="004D3EE1">
          <w:rPr>
            <w:rStyle w:val="Hyperlink"/>
          </w:rPr>
          <w:t>HLC’s Glossary</w:t>
        </w:r>
      </w:hyperlink>
      <w:r>
        <w:t>. Many terms in this document are defined in the Glossary.</w:t>
      </w:r>
    </w:p>
    <w:p w14:paraId="0045D9F9" w14:textId="3D9779E1" w:rsidR="00562D56" w:rsidRDefault="00562D56" w:rsidP="00562D56">
      <w:pPr>
        <w:pStyle w:val="Formbodyparagraph"/>
        <w:rPr>
          <w:bCs/>
        </w:rPr>
      </w:pPr>
      <w:r w:rsidRPr="004D3EE1">
        <w:rPr>
          <w:bCs/>
        </w:rPr>
        <w:t xml:space="preserve">Institution: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0"/>
    </w:p>
    <w:p w14:paraId="12C7D8F0" w14:textId="681AD625" w:rsidR="00562D56" w:rsidRPr="004D3EE1" w:rsidRDefault="00562D56" w:rsidP="00562D56">
      <w:pPr>
        <w:pStyle w:val="Formbodyparagraph"/>
        <w:rPr>
          <w:bCs/>
          <w:u w:val="single"/>
        </w:rPr>
      </w:pPr>
      <w:r w:rsidRPr="004D3EE1">
        <w:rPr>
          <w:bCs/>
        </w:rPr>
        <w:t xml:space="preserve">City, State: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1"/>
    </w:p>
    <w:p w14:paraId="17DA1A80" w14:textId="3DFC4A11" w:rsidR="00562D56" w:rsidRPr="004D3EE1" w:rsidRDefault="00562D56" w:rsidP="00562D56">
      <w:pPr>
        <w:pStyle w:val="Formbodyparagraph"/>
        <w:rPr>
          <w:bCs/>
          <w:u w:val="single"/>
        </w:rPr>
      </w:pPr>
      <w:r w:rsidRPr="004D3EE1">
        <w:rPr>
          <w:bCs/>
        </w:rPr>
        <w:t xml:space="preserve">Name of person completing this </w:t>
      </w:r>
      <w:r>
        <w:rPr>
          <w:bCs/>
        </w:rPr>
        <w:t>form</w:t>
      </w:r>
      <w:r w:rsidRPr="004D3EE1">
        <w:rPr>
          <w:bCs/>
        </w:rPr>
        <w:t xml:space="preserve">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2"/>
    </w:p>
    <w:p w14:paraId="253761E5" w14:textId="13094311" w:rsidR="00562D56" w:rsidRDefault="00562D56" w:rsidP="00562D56">
      <w:pPr>
        <w:pStyle w:val="Formbodyparagraph"/>
        <w:rPr>
          <w:bCs/>
        </w:rPr>
      </w:pPr>
      <w:r w:rsidRPr="004D3EE1">
        <w:rPr>
          <w:bCs/>
        </w:rPr>
        <w:t xml:space="preserve">Title: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3"/>
    </w:p>
    <w:p w14:paraId="58B35F78" w14:textId="75B2820E" w:rsidR="00562D56" w:rsidRDefault="00562D56" w:rsidP="00562D56">
      <w:pPr>
        <w:pStyle w:val="Formbodyparagraph"/>
        <w:rPr>
          <w:bCs/>
        </w:rPr>
      </w:pPr>
      <w:r w:rsidRPr="004D3EE1">
        <w:rPr>
          <w:bCs/>
        </w:rPr>
        <w:t xml:space="preserve">Phone: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4"/>
      <w:r w:rsidRPr="004D3EE1">
        <w:rPr>
          <w:bCs/>
        </w:rPr>
        <w:tab/>
      </w:r>
    </w:p>
    <w:p w14:paraId="7462635F" w14:textId="59D4D93B" w:rsidR="00562D56" w:rsidRPr="004D3EE1" w:rsidRDefault="00562D56" w:rsidP="00562D56">
      <w:pPr>
        <w:pStyle w:val="Formbodyparagraph"/>
        <w:rPr>
          <w:bCs/>
          <w:u w:val="single"/>
        </w:rPr>
      </w:pPr>
      <w:r w:rsidRPr="004D3EE1">
        <w:rPr>
          <w:bCs/>
        </w:rPr>
        <w:t xml:space="preserve">Email: </w:t>
      </w:r>
      <w:r w:rsidRPr="004D3EE1">
        <w:rPr>
          <w:bCs/>
        </w:rPr>
        <w:tab/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="004E3ABD">
        <w:rPr>
          <w:bCs/>
          <w:noProof/>
          <w:shd w:val="clear" w:color="auto" w:fill="BFBFBF" w:themeFill="background1" w:themeFillShade="BF"/>
        </w:rPr>
        <w:t> 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5"/>
    </w:p>
    <w:p w14:paraId="7D8B191C" w14:textId="54895569" w:rsidR="00562D56" w:rsidRPr="00E17DBD" w:rsidRDefault="00562D56" w:rsidP="00562D56">
      <w:pPr>
        <w:pStyle w:val="Formbodyparagraph"/>
      </w:pPr>
      <w:r w:rsidRPr="004D3EE1">
        <w:rPr>
          <w:bCs/>
        </w:rPr>
        <w:t xml:space="preserve">Date </w:t>
      </w:r>
      <w:r>
        <w:rPr>
          <w:bCs/>
        </w:rPr>
        <w:t>s</w:t>
      </w:r>
      <w:r w:rsidRPr="004D3EE1">
        <w:rPr>
          <w:bCs/>
        </w:rPr>
        <w:t xml:space="preserve">ubmitted: </w:t>
      </w:r>
      <w:r w:rsidRPr="004D3EE1">
        <w:rPr>
          <w:bCs/>
          <w:shd w:val="clear" w:color="auto" w:fill="BFBFBF" w:themeFill="background1" w:themeFillShade="BF"/>
        </w:rPr>
        <w:fldChar w:fldCharType="begin">
          <w:ffData>
            <w:name w:val="Text4"/>
            <w:enabled/>
            <w:calcOnExit w:val="0"/>
            <w:textInput>
              <w:default w:val="MM/DD/YYYY"/>
            </w:textInput>
          </w:ffData>
        </w:fldChar>
      </w:r>
      <w:bookmarkStart w:id="6" w:name="Text4"/>
      <w:r w:rsidRPr="004D3EE1">
        <w:rPr>
          <w:bCs/>
          <w:shd w:val="clear" w:color="auto" w:fill="BFBFBF" w:themeFill="background1" w:themeFillShade="BF"/>
        </w:rPr>
        <w:instrText xml:space="preserve"> FORMTEXT </w:instrText>
      </w:r>
      <w:r w:rsidRPr="004D3EE1">
        <w:rPr>
          <w:bCs/>
          <w:shd w:val="clear" w:color="auto" w:fill="BFBFBF" w:themeFill="background1" w:themeFillShade="BF"/>
        </w:rPr>
      </w:r>
      <w:r w:rsidRPr="004D3EE1">
        <w:rPr>
          <w:bCs/>
          <w:shd w:val="clear" w:color="auto" w:fill="BFBFBF" w:themeFill="background1" w:themeFillShade="BF"/>
        </w:rPr>
        <w:fldChar w:fldCharType="separate"/>
      </w:r>
      <w:r w:rsidR="004E3ABD">
        <w:rPr>
          <w:bCs/>
          <w:noProof/>
          <w:shd w:val="clear" w:color="auto" w:fill="BFBFBF" w:themeFill="background1" w:themeFillShade="BF"/>
        </w:rPr>
        <w:t>MM/DD/YYYY</w:t>
      </w:r>
      <w:r w:rsidRPr="004D3EE1">
        <w:rPr>
          <w:bCs/>
          <w:shd w:val="clear" w:color="auto" w:fill="BFBFBF" w:themeFill="background1" w:themeFillShade="BF"/>
        </w:rPr>
        <w:fldChar w:fldCharType="end"/>
      </w:r>
      <w:bookmarkEnd w:id="6"/>
      <w:r>
        <w:rPr>
          <w:bCs/>
          <w:shd w:val="clear" w:color="auto" w:fill="BFBFBF" w:themeFill="background1" w:themeFillShade="BF"/>
        </w:rPr>
        <w:br/>
      </w:r>
    </w:p>
    <w:p w14:paraId="5C4F5310" w14:textId="77777777" w:rsidR="00562D56" w:rsidRDefault="00562D56" w:rsidP="00562D56">
      <w:pPr>
        <w:pStyle w:val="Heading2"/>
      </w:pPr>
      <w:r>
        <w:t>Part 1: Incorporation and Authorization</w:t>
      </w:r>
    </w:p>
    <w:p w14:paraId="6A326B72" w14:textId="77777777" w:rsidR="00562D56" w:rsidRDefault="00562D56" w:rsidP="00562D56">
      <w:pPr>
        <w:pStyle w:val="Formquestion"/>
        <w:numPr>
          <w:ilvl w:val="0"/>
          <w:numId w:val="2"/>
        </w:numPr>
        <w:ind w:left="360"/>
      </w:pPr>
      <w:r w:rsidRPr="003955A9">
        <w:t xml:space="preserve">Where </w:t>
      </w:r>
      <w:r>
        <w:t>is the institution incorporated</w:t>
      </w:r>
      <w:r w:rsidRPr="003955A9">
        <w:t>?</w:t>
      </w:r>
    </w:p>
    <w:p w14:paraId="2B50DE11" w14:textId="77777777" w:rsidR="00562D56" w:rsidRDefault="00562D56" w:rsidP="00562D56">
      <w:pPr>
        <w:pStyle w:val="Formbodyparagraph"/>
        <w:ind w:left="360"/>
        <w:sectPr w:rsidR="00562D56" w:rsidSect="00C225DB">
          <w:footerReference w:type="default" r:id="rId12"/>
          <w:footerReference w:type="first" r:id="rId13"/>
          <w:pgSz w:w="12240" w:h="15840"/>
          <w:pgMar w:top="720" w:right="1008" w:bottom="1440" w:left="1008" w:header="720" w:footer="720" w:gutter="0"/>
          <w:cols w:space="720"/>
          <w:docGrid w:linePitch="272"/>
        </w:sectPr>
      </w:pPr>
    </w:p>
    <w:p w14:paraId="5863E9FF" w14:textId="77777777" w:rsidR="00562D56" w:rsidRDefault="00562D56" w:rsidP="00562D56">
      <w:pPr>
        <w:pStyle w:val="Formbodyparagraph"/>
        <w:ind w:left="360"/>
      </w:pPr>
    </w:p>
    <w:p w14:paraId="0C14C1D8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135D25A8" w14:textId="77777777" w:rsidR="00562D56" w:rsidRDefault="00562D56" w:rsidP="00562D56">
      <w:pPr>
        <w:pStyle w:val="Formquestion"/>
        <w:numPr>
          <w:ilvl w:val="0"/>
          <w:numId w:val="2"/>
        </w:numPr>
        <w:ind w:left="360"/>
      </w:pPr>
      <w:r>
        <w:t>In which states, sovereign nations, or other jurisdictions is the institution authorized to offer educational programs?</w:t>
      </w:r>
    </w:p>
    <w:p w14:paraId="777A5B9F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2C19C871" w14:textId="77777777" w:rsidR="00562D56" w:rsidRPr="00F60719" w:rsidRDefault="00562D56" w:rsidP="00562D56">
      <w:pPr>
        <w:pStyle w:val="Formbodyparagraph"/>
        <w:ind w:left="360"/>
      </w:pPr>
    </w:p>
    <w:p w14:paraId="742B5D41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3EA58E62" w14:textId="77777777" w:rsidR="00562D56" w:rsidRDefault="00562D56" w:rsidP="00562D56">
      <w:pPr>
        <w:pStyle w:val="Heading2"/>
      </w:pPr>
      <w:r>
        <w:br/>
        <w:t>Part 2: Executive and Administrative Leadership</w:t>
      </w:r>
    </w:p>
    <w:p w14:paraId="70542488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 w:rsidRPr="003955A9">
        <w:t xml:space="preserve">Where </w:t>
      </w:r>
      <w:r>
        <w:t>is the work</w:t>
      </w:r>
      <w:r w:rsidRPr="003955A9">
        <w:t xml:space="preserve"> of the </w:t>
      </w:r>
      <w:r>
        <w:t>c</w:t>
      </w:r>
      <w:r w:rsidRPr="003955A9">
        <w:t xml:space="preserve">hief </w:t>
      </w:r>
      <w:r>
        <w:t>e</w:t>
      </w:r>
      <w:r w:rsidRPr="003955A9">
        <w:t xml:space="preserve">xecutive </w:t>
      </w:r>
      <w:r>
        <w:t>o</w:t>
      </w:r>
      <w:r w:rsidRPr="003955A9">
        <w:t>fficer</w:t>
      </w:r>
      <w:r>
        <w:t xml:space="preserve"> (CEO) conducted</w:t>
      </w:r>
      <w:r w:rsidRPr="003955A9">
        <w:t>?</w:t>
      </w:r>
    </w:p>
    <w:p w14:paraId="670A7AED" w14:textId="77777777" w:rsidR="00562D56" w:rsidRDefault="00562D56" w:rsidP="00562D56">
      <w:pPr>
        <w:pStyle w:val="Formbodyparagraph"/>
        <w:ind w:left="360"/>
        <w:rPr>
          <w:rFonts w:cs="Times New Roman"/>
        </w:rPr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181ACA50" w14:textId="77777777" w:rsidR="00562D56" w:rsidRDefault="00562D56" w:rsidP="00562D56">
      <w:pPr>
        <w:pStyle w:val="Formbodyparagraph"/>
        <w:ind w:left="360"/>
        <w:rPr>
          <w:rFonts w:cs="Times New Roman"/>
        </w:rPr>
      </w:pPr>
    </w:p>
    <w:p w14:paraId="56D02E56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docGrid w:linePitch="272"/>
        </w:sectPr>
      </w:pPr>
    </w:p>
    <w:p w14:paraId="0B8E79D4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>
        <w:lastRenderedPageBreak/>
        <w:t>Where and through what mechanisms (in-person, virtual meetings, etc.) do the CEO, senior administrators, cabinet, and other administrators conduct their work together, and what is the frequency of these meetings</w:t>
      </w:r>
      <w:r w:rsidRPr="003955A9">
        <w:t>?</w:t>
      </w:r>
    </w:p>
    <w:p w14:paraId="73E472A9" w14:textId="77777777" w:rsidR="00562D56" w:rsidRDefault="00562D56" w:rsidP="00562D56">
      <w:pPr>
        <w:pStyle w:val="Formquestion"/>
        <w:numPr>
          <w:ilvl w:val="0"/>
          <w:numId w:val="2"/>
        </w:numPr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1E0FA386" w14:textId="77777777" w:rsidR="00562D56" w:rsidRDefault="00562D56" w:rsidP="00562D56">
      <w:pPr>
        <w:pStyle w:val="Formbodyparagraph"/>
        <w:ind w:left="360"/>
      </w:pPr>
    </w:p>
    <w:p w14:paraId="59011555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199C4CED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 w:rsidRPr="003955A9">
        <w:t xml:space="preserve">Where </w:t>
      </w:r>
      <w:r>
        <w:t xml:space="preserve">and through what mechanisms (in-person, virtual meetings, etc.) </w:t>
      </w:r>
      <w:r w:rsidRPr="003955A9">
        <w:t xml:space="preserve">does the </w:t>
      </w:r>
      <w:r w:rsidRPr="004D3EE1">
        <w:t>governing</w:t>
      </w:r>
      <w:r w:rsidRPr="003955A9">
        <w:t xml:space="preserve"> board conduct its meetings</w:t>
      </w:r>
      <w:r>
        <w:t>, and what is the frequency of these meetings</w:t>
      </w:r>
      <w:r w:rsidRPr="003955A9">
        <w:t>?</w:t>
      </w:r>
    </w:p>
    <w:p w14:paraId="1C3FDAEB" w14:textId="77777777" w:rsidR="00562D56" w:rsidRDefault="00562D56" w:rsidP="00562D56">
      <w:pPr>
        <w:pStyle w:val="Formbodyparagraph"/>
        <w:ind w:left="360"/>
        <w:rPr>
          <w:rFonts w:cs="Times New Roman"/>
        </w:rPr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58BE3366" w14:textId="77777777" w:rsidR="00562D56" w:rsidRDefault="00562D56" w:rsidP="00562D56">
      <w:pPr>
        <w:pStyle w:val="Formbodyparagraph"/>
        <w:ind w:left="360"/>
      </w:pPr>
    </w:p>
    <w:p w14:paraId="13C6BB94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4A16E958" w14:textId="77777777" w:rsidR="00562D56" w:rsidRPr="004D3EE1" w:rsidRDefault="00562D56" w:rsidP="00562D56">
      <w:pPr>
        <w:pStyle w:val="Heading2"/>
      </w:pPr>
      <w:r>
        <w:br/>
        <w:t>Part 3: Business Operations</w:t>
      </w:r>
    </w:p>
    <w:p w14:paraId="6C02A0DE" w14:textId="77777777" w:rsidR="00562D56" w:rsidRDefault="00562D56" w:rsidP="00562D56">
      <w:pPr>
        <w:pStyle w:val="Formquestion"/>
        <w:numPr>
          <w:ilvl w:val="0"/>
          <w:numId w:val="2"/>
        </w:numPr>
        <w:ind w:left="360"/>
      </w:pPr>
      <w:r>
        <w:t xml:space="preserve">Describe the institution’s general level of workplace centralization, including components of the institution in which faculty, </w:t>
      </w:r>
      <w:proofErr w:type="gramStart"/>
      <w:r>
        <w:t>staff</w:t>
      </w:r>
      <w:proofErr w:type="gramEnd"/>
      <w:r>
        <w:t xml:space="preserve"> and administration work virtually/remotely.  </w:t>
      </w:r>
    </w:p>
    <w:p w14:paraId="3BE264ED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746B0BC" w14:textId="77777777" w:rsidR="00562D56" w:rsidRDefault="00562D56" w:rsidP="00562D56">
      <w:pPr>
        <w:pStyle w:val="Formbodyparagraph"/>
        <w:ind w:left="360"/>
      </w:pPr>
    </w:p>
    <w:p w14:paraId="6DF717ED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3B5DD436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>
        <w:t>From what locations and through what mechanisms</w:t>
      </w:r>
      <w:r w:rsidRPr="003955A9">
        <w:t xml:space="preserve"> </w:t>
      </w:r>
      <w:r>
        <w:t xml:space="preserve">(in-person, online, vendor-provided services, etc.) </w:t>
      </w:r>
      <w:r w:rsidRPr="003955A9">
        <w:t>does the institution receive and process tuition and fee payments?</w:t>
      </w:r>
    </w:p>
    <w:p w14:paraId="19A2F1DD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1B256163" w14:textId="77777777" w:rsidR="00562D56" w:rsidRDefault="00562D56" w:rsidP="00562D56">
      <w:pPr>
        <w:pStyle w:val="Formbodyparagraph"/>
        <w:ind w:left="360"/>
      </w:pPr>
    </w:p>
    <w:p w14:paraId="0415CBFD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533F6527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 w:rsidRPr="003955A9">
        <w:t>Where does the institution maintain bank accounts?</w:t>
      </w:r>
    </w:p>
    <w:p w14:paraId="42186481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3CD492D0" w14:textId="77777777" w:rsidR="00562D56" w:rsidRDefault="00562D56" w:rsidP="00562D56">
      <w:pPr>
        <w:pStyle w:val="Formbodyparagraph"/>
        <w:ind w:left="360"/>
      </w:pPr>
    </w:p>
    <w:p w14:paraId="42110942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29CFEB2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>
        <w:t>W</w:t>
      </w:r>
      <w:r w:rsidRPr="003955A9">
        <w:t xml:space="preserve">here </w:t>
      </w:r>
      <w:r>
        <w:t>is the work of the</w:t>
      </w:r>
      <w:r w:rsidRPr="003955A9">
        <w:t xml:space="preserve"> chief financial officer </w:t>
      </w:r>
      <w:r>
        <w:t>(CFO) conducted</w:t>
      </w:r>
      <w:r w:rsidRPr="003955A9">
        <w:t>?</w:t>
      </w:r>
    </w:p>
    <w:p w14:paraId="7BE3C4B5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6BFE4FFC" w14:textId="77777777" w:rsidR="00562D56" w:rsidRDefault="00562D56" w:rsidP="00562D56">
      <w:pPr>
        <w:pStyle w:val="Formbodyparagraph"/>
        <w:ind w:left="360"/>
      </w:pPr>
    </w:p>
    <w:p w14:paraId="164F56AF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7CBD2CD8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 w:rsidRPr="003955A9">
        <w:t>Where are customer service representatives</w:t>
      </w:r>
      <w:r>
        <w:t xml:space="preserve"> and</w:t>
      </w:r>
      <w:r w:rsidRPr="003955A9">
        <w:t xml:space="preserve"> </w:t>
      </w:r>
      <w:r>
        <w:t>enrollment management personnel</w:t>
      </w:r>
      <w:r w:rsidRPr="003955A9">
        <w:t xml:space="preserve"> located when </w:t>
      </w:r>
      <w:r>
        <w:t>responding to inquiries</w:t>
      </w:r>
      <w:r w:rsidRPr="003955A9">
        <w:t xml:space="preserve"> from students or the public?</w:t>
      </w:r>
    </w:p>
    <w:p w14:paraId="006E604B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2570E09C" w14:textId="77777777" w:rsidR="00562D56" w:rsidRDefault="00562D56" w:rsidP="00562D56">
      <w:pPr>
        <w:pStyle w:val="Formbodyparagraph"/>
        <w:ind w:left="360"/>
      </w:pPr>
    </w:p>
    <w:p w14:paraId="76657F76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ED7BF74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 w:rsidRPr="003955A9">
        <w:t>What is the address of record for IRS filings (</w:t>
      </w:r>
      <w:r>
        <w:t>e.g</w:t>
      </w:r>
      <w:r w:rsidRPr="003955A9">
        <w:t>., tax statements, 990s, etc.)?</w:t>
      </w:r>
    </w:p>
    <w:p w14:paraId="25D87E76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D784CFB" w14:textId="77777777" w:rsidR="00562D56" w:rsidRDefault="00562D56" w:rsidP="00562D56">
      <w:pPr>
        <w:pStyle w:val="Formbodyparagraph"/>
        <w:ind w:left="360"/>
      </w:pPr>
    </w:p>
    <w:p w14:paraId="0B2E2A67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051D7695" w14:textId="77777777" w:rsidR="00562D56" w:rsidRDefault="00562D56" w:rsidP="00562D56">
      <w:pPr>
        <w:pStyle w:val="Formquestion"/>
        <w:numPr>
          <w:ilvl w:val="0"/>
          <w:numId w:val="2"/>
        </w:numPr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  <w:r w:rsidRPr="00C53776">
        <w:t>In what state</w:t>
      </w:r>
      <w:r>
        <w:t>(s) or countries</w:t>
      </w:r>
      <w:r w:rsidRPr="00C53776">
        <w:t xml:space="preserve"> does the institution file tax-related documents?</w:t>
      </w:r>
    </w:p>
    <w:p w14:paraId="565AD857" w14:textId="77777777" w:rsidR="00562D56" w:rsidRDefault="00562D56" w:rsidP="00562D56">
      <w:pPr>
        <w:pStyle w:val="Formbodyparagraph"/>
        <w:ind w:left="360"/>
      </w:pPr>
    </w:p>
    <w:p w14:paraId="762A73DE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55AC0BED" w14:textId="77777777" w:rsidR="00562D56" w:rsidRDefault="00562D56" w:rsidP="00562D56">
      <w:pPr>
        <w:pStyle w:val="Formquestion"/>
        <w:numPr>
          <w:ilvl w:val="0"/>
          <w:numId w:val="2"/>
        </w:numPr>
        <w:pBdr>
          <w:left w:val="single" w:sz="4" w:space="0" w:color="FFFFFF" w:themeColor="background1"/>
        </w:pBdr>
        <w:ind w:left="360"/>
      </w:pPr>
      <w:r>
        <w:t>Who provides the institution’s human resource function, and from where does this work occur?</w:t>
      </w:r>
    </w:p>
    <w:p w14:paraId="44525BBD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269636EE" w14:textId="77777777" w:rsidR="00562D56" w:rsidRDefault="00562D56" w:rsidP="00562D56">
      <w:pPr>
        <w:pStyle w:val="Formbodyparagraph"/>
        <w:ind w:left="360"/>
      </w:pPr>
    </w:p>
    <w:p w14:paraId="6BC6170F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96F890C" w14:textId="77777777" w:rsidR="00562D56" w:rsidRPr="00924BD6" w:rsidRDefault="00562D56" w:rsidP="00562D56">
      <w:pPr>
        <w:pStyle w:val="Formquestion"/>
        <w:numPr>
          <w:ilvl w:val="0"/>
          <w:numId w:val="2"/>
        </w:numPr>
        <w:pBdr>
          <w:left w:val="single" w:sz="4" w:space="0" w:color="FFFFFF" w:themeColor="background1"/>
        </w:pBdr>
        <w:ind w:left="360"/>
      </w:pPr>
      <w:r>
        <w:t>Where is the work of the chief information officer conducted? If hardware is used to support the educational enterprise (including, i</w:t>
      </w:r>
      <w:r w:rsidRPr="00E17DBD">
        <w:t>f applicable,</w:t>
      </w:r>
      <w:r>
        <w:t xml:space="preserve"> </w:t>
      </w:r>
      <w:r w:rsidRPr="00E17DBD">
        <w:t>servers supporting online delivery</w:t>
      </w:r>
      <w:r>
        <w:t>), where is it located and from where is it supported?</w:t>
      </w:r>
    </w:p>
    <w:p w14:paraId="36E948BB" w14:textId="77777777" w:rsidR="00562D56" w:rsidRDefault="00562D56" w:rsidP="00562D56">
      <w:pPr>
        <w:pStyle w:val="Formbodyparagraph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docGrid w:linePitch="272"/>
        </w:sectPr>
      </w:pPr>
    </w:p>
    <w:p w14:paraId="2E9810B1" w14:textId="77777777" w:rsidR="00562D56" w:rsidRPr="00F91826" w:rsidRDefault="00562D56" w:rsidP="00562D56">
      <w:pPr>
        <w:pStyle w:val="Formbodyparagraph"/>
        <w:ind w:left="360"/>
      </w:pPr>
    </w:p>
    <w:p w14:paraId="1AC51937" w14:textId="77777777" w:rsidR="00562D56" w:rsidRDefault="00562D56" w:rsidP="00562D56">
      <w:pPr>
        <w:pStyle w:val="Formbodyparagraph"/>
        <w:ind w:left="360"/>
        <w:sectPr w:rsidR="00562D56" w:rsidSect="00C225DB">
          <w:headerReference w:type="default" r:id="rId14"/>
          <w:footerReference w:type="even" r:id="rId15"/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16650E54" w14:textId="77777777" w:rsidR="00562D56" w:rsidRDefault="00562D56" w:rsidP="00562D56">
      <w:pPr>
        <w:pStyle w:val="Heading2"/>
      </w:pPr>
      <w:r>
        <w:br/>
        <w:t>Part 4: Educational Administration</w:t>
      </w:r>
    </w:p>
    <w:p w14:paraId="3DE35A99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 w:rsidRPr="00E17DBD">
        <w:t xml:space="preserve">Where </w:t>
      </w:r>
      <w:r>
        <w:t>is</w:t>
      </w:r>
      <w:r w:rsidRPr="00E17DBD">
        <w:t xml:space="preserve"> the </w:t>
      </w:r>
      <w:r>
        <w:t xml:space="preserve">work of </w:t>
      </w:r>
      <w:r w:rsidRPr="00E17DBD">
        <w:t>educational administration</w:t>
      </w:r>
      <w:r>
        <w:t xml:space="preserve"> employees</w:t>
      </w:r>
      <w:r w:rsidRPr="00E17DBD">
        <w:t xml:space="preserve"> (</w:t>
      </w:r>
      <w:r>
        <w:t>e.g</w:t>
      </w:r>
      <w:r w:rsidRPr="00E17DBD">
        <w:t xml:space="preserve">., </w:t>
      </w:r>
      <w:r>
        <w:t>v</w:t>
      </w:r>
      <w:r w:rsidRPr="00E17DBD">
        <w:t xml:space="preserve">ice </w:t>
      </w:r>
      <w:r>
        <w:t>p</w:t>
      </w:r>
      <w:r w:rsidRPr="00E17DBD">
        <w:t xml:space="preserve">resident for </w:t>
      </w:r>
      <w:r>
        <w:t>a</w:t>
      </w:r>
      <w:r w:rsidRPr="00E17DBD">
        <w:t xml:space="preserve">cademic </w:t>
      </w:r>
      <w:r>
        <w:t>a</w:t>
      </w:r>
      <w:r w:rsidRPr="00E17DBD">
        <w:t>ffairs</w:t>
      </w:r>
      <w:r>
        <w:t>/Provost</w:t>
      </w:r>
      <w:r w:rsidRPr="00E17DBD">
        <w:t>, deans, etc.)</w:t>
      </w:r>
      <w:r>
        <w:t xml:space="preserve"> conducted</w:t>
      </w:r>
      <w:r w:rsidRPr="00E17DBD">
        <w:t>?</w:t>
      </w:r>
      <w:r w:rsidRPr="00FC374E">
        <w:t xml:space="preserve"> </w:t>
      </w:r>
    </w:p>
    <w:p w14:paraId="56176E41" w14:textId="77777777" w:rsidR="00562D56" w:rsidRDefault="00562D56" w:rsidP="00562D56">
      <w:pPr>
        <w:pStyle w:val="Formbodyparagraph"/>
        <w:ind w:left="360"/>
        <w:rPr>
          <w:rFonts w:cs="Times New Roman"/>
        </w:rPr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5BEDA92D" w14:textId="77777777" w:rsidR="00562D56" w:rsidRDefault="00562D56" w:rsidP="00562D56">
      <w:pPr>
        <w:pStyle w:val="Formbodyparagraph"/>
        <w:ind w:left="360"/>
        <w:rPr>
          <w:rFonts w:cs="Times New Roman"/>
        </w:rPr>
      </w:pPr>
    </w:p>
    <w:p w14:paraId="477FFCF6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14184C80" w14:textId="77777777" w:rsidR="00562D56" w:rsidRPr="00FC374E" w:rsidRDefault="00562D56" w:rsidP="00562D56">
      <w:pPr>
        <w:pStyle w:val="Formquestion"/>
        <w:numPr>
          <w:ilvl w:val="0"/>
          <w:numId w:val="2"/>
        </w:numPr>
        <w:ind w:left="360"/>
      </w:pPr>
      <w:r>
        <w:t>Who is involved in curriculum development and program review, and from where is this work accomplished</w:t>
      </w:r>
      <w:r w:rsidRPr="00E17DBD">
        <w:t>?</w:t>
      </w:r>
      <w:r w:rsidRPr="00FC374E">
        <w:t xml:space="preserve"> </w:t>
      </w:r>
    </w:p>
    <w:p w14:paraId="033B89E5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1E25BCEF" w14:textId="77777777" w:rsidR="00562D56" w:rsidRDefault="00562D56" w:rsidP="00562D56">
      <w:pPr>
        <w:pStyle w:val="Formbodyparagraph"/>
        <w:ind w:left="360"/>
      </w:pPr>
    </w:p>
    <w:p w14:paraId="28CDCCC8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7A35E8B9" w14:textId="77777777" w:rsidR="00562D56" w:rsidRDefault="00562D56" w:rsidP="00562D56">
      <w:pPr>
        <w:pStyle w:val="Formquestion"/>
        <w:numPr>
          <w:ilvl w:val="0"/>
          <w:numId w:val="2"/>
        </w:numPr>
        <w:ind w:left="360"/>
      </w:pPr>
      <w:r>
        <w:t>Who maintains student records for the institution, including the role of registrar, and from where does this work occur</w:t>
      </w:r>
      <w:r w:rsidRPr="00E17DBD">
        <w:t>?</w:t>
      </w:r>
    </w:p>
    <w:p w14:paraId="012DF9C5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5BD3B815" w14:textId="77777777" w:rsidR="00562D56" w:rsidRDefault="00562D56" w:rsidP="00562D56">
      <w:pPr>
        <w:pStyle w:val="Formbodyparagraph"/>
        <w:ind w:left="360"/>
      </w:pPr>
    </w:p>
    <w:p w14:paraId="6449DC56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0096CB54" w14:textId="77777777" w:rsidR="00562D56" w:rsidRPr="00E17DBD" w:rsidRDefault="00562D56" w:rsidP="00562D56">
      <w:pPr>
        <w:pStyle w:val="Formquestion"/>
        <w:numPr>
          <w:ilvl w:val="0"/>
          <w:numId w:val="2"/>
        </w:numPr>
        <w:ind w:left="360"/>
      </w:pPr>
      <w:r>
        <w:t>From where</w:t>
      </w:r>
      <w:r w:rsidRPr="00E17DBD">
        <w:t xml:space="preserve"> are </w:t>
      </w:r>
      <w:r>
        <w:t xml:space="preserve">student support services (e.g., </w:t>
      </w:r>
      <w:r w:rsidRPr="00E17DBD">
        <w:t>advisors</w:t>
      </w:r>
      <w:r>
        <w:t xml:space="preserve">, </w:t>
      </w:r>
      <w:r w:rsidRPr="00E17DBD">
        <w:t>career counselors</w:t>
      </w:r>
      <w:r>
        <w:t>, student affairs professionals)</w:t>
      </w:r>
      <w:r w:rsidRPr="00E17DBD">
        <w:t xml:space="preserve"> </w:t>
      </w:r>
      <w:r>
        <w:t>provided</w:t>
      </w:r>
      <w:r w:rsidRPr="00E17DBD">
        <w:t>?</w:t>
      </w:r>
    </w:p>
    <w:p w14:paraId="34030133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251D765" w14:textId="77777777" w:rsidR="00562D56" w:rsidRDefault="00562D56" w:rsidP="00562D56">
      <w:pPr>
        <w:pStyle w:val="Formbodyparagraph"/>
        <w:ind w:left="360"/>
      </w:pPr>
    </w:p>
    <w:p w14:paraId="48C1292D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35557FBC" w14:textId="77777777" w:rsidR="00562D56" w:rsidRDefault="00562D56" w:rsidP="00562D56">
      <w:pPr>
        <w:pStyle w:val="Formquestion"/>
        <w:numPr>
          <w:ilvl w:val="0"/>
          <w:numId w:val="2"/>
        </w:numPr>
        <w:ind w:left="360"/>
      </w:pPr>
      <w:r>
        <w:t>L</w:t>
      </w:r>
      <w:r w:rsidRPr="00C266C2">
        <w:t xml:space="preserve">ist all campuses and additional </w:t>
      </w:r>
      <w:proofErr w:type="gramStart"/>
      <w:r w:rsidRPr="00C266C2">
        <w:t>locations</w:t>
      </w:r>
      <w:r>
        <w:t>, and</w:t>
      </w:r>
      <w:proofErr w:type="gramEnd"/>
      <w:r>
        <w:t xml:space="preserve"> identify the main campus.</w:t>
      </w:r>
      <w:r w:rsidRPr="00C266C2">
        <w:t xml:space="preserve"> </w:t>
      </w:r>
      <w:r>
        <w:t>I</w:t>
      </w:r>
      <w:r w:rsidRPr="00C266C2">
        <w:t xml:space="preserve">nclude </w:t>
      </w:r>
      <w:r>
        <w:t xml:space="preserve">the </w:t>
      </w:r>
      <w:r w:rsidRPr="00C266C2">
        <w:t>name</w:t>
      </w:r>
      <w:r>
        <w:t>(s)</w:t>
      </w:r>
      <w:r w:rsidRPr="00C266C2">
        <w:t xml:space="preserve"> of the location, if any, and the </w:t>
      </w:r>
      <w:r>
        <w:t>address(es)</w:t>
      </w:r>
      <w:r w:rsidRPr="00C266C2">
        <w:t xml:space="preserve">. If the institution does not have a main campus, list the name and address of the </w:t>
      </w:r>
      <w:r>
        <w:t xml:space="preserve">institutional </w:t>
      </w:r>
      <w:r w:rsidRPr="00C266C2">
        <w:t>headquarters.</w:t>
      </w:r>
    </w:p>
    <w:p w14:paraId="2C1227B7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4F8A57D8" w14:textId="77777777" w:rsidR="00562D56" w:rsidRDefault="00562D56" w:rsidP="00562D56">
      <w:pPr>
        <w:pStyle w:val="Formbodyparagraph"/>
        <w:ind w:left="360"/>
      </w:pPr>
    </w:p>
    <w:p w14:paraId="0958D46F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FDA6D6F" w14:textId="77777777" w:rsidR="00562D56" w:rsidRDefault="00562D56" w:rsidP="00562D56">
      <w:pPr>
        <w:pStyle w:val="Formquestion"/>
        <w:numPr>
          <w:ilvl w:val="0"/>
          <w:numId w:val="2"/>
        </w:numPr>
        <w:ind w:left="360"/>
      </w:pPr>
      <w:r>
        <w:t xml:space="preserve">Describe the geographic location(s) in which the institution markets its programs and from where it derives its aggregate enrollments, including both on-ground and on-line instructional modalities.  Include data that differentiates between what occurs within HLC’s jurisdiction and what occurs outside of HLC’s jurisdiction.  </w:t>
      </w:r>
    </w:p>
    <w:p w14:paraId="69A4FD42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7994C72E" w14:textId="77777777" w:rsidR="00562D56" w:rsidRDefault="00562D56" w:rsidP="00562D56">
      <w:pPr>
        <w:pStyle w:val="Formbodyparagraph"/>
        <w:ind w:left="360"/>
      </w:pPr>
    </w:p>
    <w:p w14:paraId="5BAA39BA" w14:textId="77777777" w:rsidR="00562D56" w:rsidRDefault="00562D56" w:rsidP="00562D56">
      <w:pPr>
        <w:pStyle w:val="Formbodyparagraph"/>
        <w:ind w:left="360"/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formProt w:val="0"/>
          <w:titlePg/>
        </w:sectPr>
      </w:pPr>
    </w:p>
    <w:p w14:paraId="2C7584E4" w14:textId="77777777" w:rsidR="00562D56" w:rsidRDefault="00562D56" w:rsidP="00562D56">
      <w:pPr>
        <w:pStyle w:val="Formquestion"/>
        <w:numPr>
          <w:ilvl w:val="0"/>
          <w:numId w:val="2"/>
        </w:numPr>
        <w:ind w:left="360"/>
      </w:pPr>
      <w:r w:rsidRPr="007B0576">
        <w:t xml:space="preserve">Describe any vendor relationships, outsourcing, or shared services arrangements that support instruction, faculty development, academic advising, library and information </w:t>
      </w:r>
      <w:r>
        <w:t xml:space="preserve">expertise and </w:t>
      </w:r>
      <w:r w:rsidRPr="007B0576">
        <w:t xml:space="preserve">resources, career placement, student support services, assessment, program development and review, and institutional research.  From where </w:t>
      </w:r>
      <w:r>
        <w:t>are</w:t>
      </w:r>
      <w:r w:rsidRPr="007B0576">
        <w:t xml:space="preserve"> </w:t>
      </w:r>
      <w:r>
        <w:t xml:space="preserve">these </w:t>
      </w:r>
      <w:r w:rsidRPr="007B0576">
        <w:t>activit</w:t>
      </w:r>
      <w:r>
        <w:t>ies managed and supported</w:t>
      </w:r>
      <w:r w:rsidRPr="007B0576">
        <w:t xml:space="preserve">?  </w:t>
      </w:r>
    </w:p>
    <w:p w14:paraId="3377DD05" w14:textId="77777777" w:rsidR="00562D56" w:rsidRDefault="00562D56" w:rsidP="00562D56">
      <w:pPr>
        <w:pStyle w:val="Formbodyparagraph"/>
        <w:ind w:left="360"/>
        <w:rPr>
          <w:rFonts w:cs="Times New Roman"/>
        </w:rPr>
        <w:sectPr w:rsidR="00562D56" w:rsidSect="00C225DB">
          <w:type w:val="continuous"/>
          <w:pgSz w:w="12240" w:h="15840"/>
          <w:pgMar w:top="720" w:right="1008" w:bottom="1440" w:left="1008" w:header="720" w:footer="720" w:gutter="0"/>
          <w:cols w:space="720"/>
          <w:titlePg/>
        </w:sectPr>
      </w:pPr>
    </w:p>
    <w:p w14:paraId="364D13C9" w14:textId="77777777" w:rsidR="006108D0" w:rsidRDefault="006108D0" w:rsidP="00562D56">
      <w:pPr>
        <w:ind w:left="360"/>
      </w:pPr>
    </w:p>
    <w:sectPr w:rsidR="006108D0" w:rsidSect="00C225DB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1008" w:bottom="1440" w:left="100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82826" w14:textId="77777777" w:rsidR="00C225DB" w:rsidRDefault="00C225DB" w:rsidP="00624C8D">
      <w:r>
        <w:separator/>
      </w:r>
    </w:p>
    <w:p w14:paraId="58490C86" w14:textId="77777777" w:rsidR="00C225DB" w:rsidRDefault="00C225DB"/>
  </w:endnote>
  <w:endnote w:type="continuationSeparator" w:id="0">
    <w:p w14:paraId="0FAF7ED1" w14:textId="77777777" w:rsidR="00C225DB" w:rsidRDefault="00C225DB" w:rsidP="00624C8D">
      <w:r>
        <w:continuationSeparator/>
      </w:r>
    </w:p>
    <w:p w14:paraId="5AA0C28F" w14:textId="77777777" w:rsidR="00C225DB" w:rsidRDefault="00C22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687B" w14:textId="4C4DD717" w:rsidR="00562D56" w:rsidRPr="00562D56" w:rsidRDefault="00562D56" w:rsidP="00562D56">
    <w:pPr>
      <w:pStyle w:val="Footer"/>
      <w:rPr>
        <w:b/>
        <w:bCs/>
      </w:rPr>
    </w:pPr>
    <w:r w:rsidRPr="00995E66">
      <w:t>Audience: Institutions</w:t>
    </w:r>
    <w:r w:rsidRPr="00995E66">
      <w:tab/>
    </w:r>
    <w:r w:rsidRPr="00995E66">
      <w:tab/>
      <w:t xml:space="preserve">Process: </w:t>
    </w:r>
    <w:r>
      <w:t>Seeking Accreditation</w:t>
    </w:r>
    <w:r w:rsidRPr="00995E66">
      <w:br/>
      <w:t>Form</w:t>
    </w:r>
    <w:r w:rsidRPr="00995E66">
      <w:tab/>
    </w:r>
    <w:r w:rsidRPr="00995E66">
      <w:tab/>
      <w:t xml:space="preserve">Contact: </w:t>
    </w:r>
    <w:r w:rsidRPr="00562D56">
      <w:t>seekingaccreditation@hlcommission.org</w:t>
    </w:r>
    <w:r w:rsidRPr="00995E66">
      <w:br/>
      <w:t xml:space="preserve">Published: </w:t>
    </w:r>
    <w:r>
      <w:t xml:space="preserve">September </w:t>
    </w:r>
    <w:r w:rsidRPr="00995E66">
      <w:t>2021 © Higher Learning Commission</w:t>
    </w:r>
    <w:r w:rsidRPr="00995E66">
      <w:tab/>
    </w:r>
    <w:r w:rsidRPr="00995E66">
      <w:tab/>
    </w:r>
    <w:r w:rsidRPr="00562D56">
      <w:rPr>
        <w:b/>
        <w:bCs/>
      </w:rPr>
      <w:t xml:space="preserve">Page </w:t>
    </w:r>
    <w:r w:rsidRPr="00562D56">
      <w:rPr>
        <w:b/>
        <w:bCs/>
      </w:rPr>
      <w:fldChar w:fldCharType="begin"/>
    </w:r>
    <w:r w:rsidRPr="00562D56">
      <w:rPr>
        <w:b/>
        <w:bCs/>
      </w:rPr>
      <w:instrText xml:space="preserve"> PAGE </w:instrText>
    </w:r>
    <w:r w:rsidRPr="00562D56">
      <w:rPr>
        <w:b/>
        <w:bCs/>
      </w:rPr>
      <w:fldChar w:fldCharType="separate"/>
    </w:r>
    <w:r w:rsidRPr="00562D56">
      <w:rPr>
        <w:b/>
        <w:bCs/>
      </w:rPr>
      <w:t>1</w:t>
    </w:r>
    <w:r w:rsidRPr="00562D56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CB025" w14:textId="77777777" w:rsidR="00562D56" w:rsidRPr="00995E66" w:rsidRDefault="00562D56" w:rsidP="00995E66">
    <w:pPr>
      <w:pStyle w:val="Footer0"/>
    </w:pPr>
    <w:r w:rsidRPr="00995E66">
      <w:t>Audience: Institutions</w:t>
    </w:r>
    <w:r w:rsidRPr="00995E66">
      <w:tab/>
    </w:r>
    <w:r w:rsidRPr="00995E66">
      <w:tab/>
      <w:t xml:space="preserve">Process: </w:t>
    </w:r>
    <w:r>
      <w:t>Seeking Accreditation</w:t>
    </w:r>
    <w:r w:rsidRPr="00995E66">
      <w:br/>
      <w:t>Form</w:t>
    </w:r>
    <w:r w:rsidRPr="00995E66">
      <w:tab/>
    </w:r>
    <w:r w:rsidRPr="00995E66">
      <w:tab/>
      <w:t xml:space="preserve">Contact: </w:t>
    </w:r>
    <w:hyperlink r:id="rId1" w:history="1">
      <w:r w:rsidRPr="00F54EC1">
        <w:rPr>
          <w:rStyle w:val="Hyperlink"/>
          <w:color w:val="41395F"/>
        </w:rPr>
        <w:t>seekingaccreditation@hlcommission.org</w:t>
      </w:r>
    </w:hyperlink>
    <w:r w:rsidRPr="00995E66">
      <w:br/>
      <w:t xml:space="preserve">Published: </w:t>
    </w:r>
    <w:r>
      <w:t xml:space="preserve">September </w:t>
    </w:r>
    <w:r w:rsidRPr="00995E66">
      <w:t>2021 © Higher Learning Commission</w:t>
    </w:r>
    <w:r w:rsidRPr="00995E66">
      <w:tab/>
    </w:r>
    <w:r w:rsidRPr="00995E66">
      <w:tab/>
      <w:t xml:space="preserve">Page </w:t>
    </w:r>
    <w:r w:rsidRPr="00995E66">
      <w:fldChar w:fldCharType="begin"/>
    </w:r>
    <w:r w:rsidRPr="00995E66">
      <w:instrText xml:space="preserve"> PAGE </w:instrText>
    </w:r>
    <w:r w:rsidRPr="00995E66">
      <w:fldChar w:fldCharType="separate"/>
    </w:r>
    <w:r w:rsidRPr="00995E66">
      <w:t>1</w:t>
    </w:r>
    <w:r w:rsidRPr="00995E6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A3492" w14:textId="77777777" w:rsidR="00562D56" w:rsidRDefault="00562D56" w:rsidP="00E241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1F8CBF" w14:textId="77777777" w:rsidR="00562D56" w:rsidRDefault="00562D56" w:rsidP="00E2414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3292" w14:textId="77777777" w:rsidR="001E27E6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  <w:p w14:paraId="5F8AD897" w14:textId="77777777" w:rsidR="001E27E6" w:rsidRDefault="001E27E6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A28B" w14:textId="77777777" w:rsidR="001E27E6" w:rsidRDefault="00F25AE0" w:rsidP="00624C8D">
    <w:r w:rsidRPr="00D564D7">
      <w:t xml:space="preserve">Audience: </w:t>
    </w:r>
    <w:r>
      <w:t>Peer Reviewers</w:t>
    </w:r>
    <w:r w:rsidRPr="00D564D7">
      <w:tab/>
    </w:r>
    <w:r w:rsidRPr="00D564D7">
      <w:tab/>
      <w:t xml:space="preserve">Process: </w:t>
    </w:r>
    <w:r>
      <w:t>Change of Control, Structure or Organization</w:t>
    </w:r>
    <w:r w:rsidRPr="00D564D7">
      <w:br/>
      <w:t>Form</w:t>
    </w:r>
    <w:r w:rsidRPr="00D564D7">
      <w:tab/>
    </w:r>
    <w:r w:rsidRPr="00D564D7">
      <w:tab/>
      <w:t xml:space="preserve">Contact: </w:t>
    </w:r>
    <w:r>
      <w:br/>
      <w:t>Published: 2016</w:t>
    </w:r>
    <w:r w:rsidRPr="00D564D7">
      <w:t xml:space="preserve"> © Higher Learning Commission</w:t>
    </w:r>
    <w:r w:rsidRPr="00D564D7">
      <w:tab/>
    </w:r>
    <w:r w:rsidRPr="00D564D7">
      <w:tab/>
    </w:r>
    <w:r w:rsidRPr="00D564D7">
      <w:rPr>
        <w:b/>
      </w:rPr>
      <w:t xml:space="preserve">Page </w:t>
    </w:r>
    <w:r w:rsidRPr="00D564D7">
      <w:rPr>
        <w:b/>
      </w:rPr>
      <w:fldChar w:fldCharType="begin"/>
    </w:r>
    <w:r w:rsidRPr="00D564D7">
      <w:rPr>
        <w:b/>
      </w:rPr>
      <w:instrText xml:space="preserve"> PAGE </w:instrText>
    </w:r>
    <w:r w:rsidRPr="00D564D7">
      <w:rPr>
        <w:b/>
      </w:rPr>
      <w:fldChar w:fldCharType="separate"/>
    </w:r>
    <w:r>
      <w:rPr>
        <w:b/>
        <w:noProof/>
      </w:rPr>
      <w:t>2</w:t>
    </w:r>
    <w:r w:rsidRPr="00D564D7">
      <w:rPr>
        <w:b/>
      </w:rPr>
      <w:fldChar w:fldCharType="end"/>
    </w:r>
  </w:p>
  <w:p w14:paraId="39406917" w14:textId="77777777" w:rsidR="001E27E6" w:rsidRDefault="001E27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86B8" w14:textId="77777777" w:rsidR="00C225DB" w:rsidRDefault="00C225DB" w:rsidP="00624C8D">
      <w:r>
        <w:separator/>
      </w:r>
    </w:p>
    <w:p w14:paraId="055A4459" w14:textId="77777777" w:rsidR="00C225DB" w:rsidRDefault="00C225DB"/>
  </w:footnote>
  <w:footnote w:type="continuationSeparator" w:id="0">
    <w:p w14:paraId="63C88E5B" w14:textId="77777777" w:rsidR="00C225DB" w:rsidRDefault="00C225DB" w:rsidP="00624C8D">
      <w:r>
        <w:continuationSeparator/>
      </w:r>
    </w:p>
    <w:p w14:paraId="200A13CD" w14:textId="77777777" w:rsidR="00C225DB" w:rsidRDefault="00C225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47F3" w14:textId="77777777" w:rsidR="00562D56" w:rsidRPr="00A756C0" w:rsidRDefault="00562D56" w:rsidP="00A756C0">
    <w:pPr>
      <w:pStyle w:val="Header"/>
      <w:jc w:val="center"/>
      <w:rPr>
        <w:rFonts w:ascii="Times New Roman" w:hAnsi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780C" w14:textId="77777777" w:rsidR="001E27E6" w:rsidRDefault="001E27E6" w:rsidP="00624C8D">
    <w:pPr>
      <w:pStyle w:val="Header"/>
    </w:pPr>
  </w:p>
  <w:p w14:paraId="4090550D" w14:textId="77777777" w:rsidR="001E27E6" w:rsidRDefault="001E27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8877" w14:textId="77777777" w:rsidR="001E27E6" w:rsidRDefault="001E27E6" w:rsidP="00624C8D">
    <w:pPr>
      <w:pStyle w:val="Header"/>
    </w:pPr>
  </w:p>
  <w:p w14:paraId="4B431AD1" w14:textId="77777777" w:rsidR="001E27E6" w:rsidRDefault="001E27E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729E3"/>
    <w:multiLevelType w:val="hybridMultilevel"/>
    <w:tmpl w:val="528C5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065F1"/>
    <w:multiLevelType w:val="hybridMultilevel"/>
    <w:tmpl w:val="DE8AF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214470">
    <w:abstractNumId w:val="0"/>
  </w:num>
  <w:num w:numId="2" w16cid:durableId="728118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56"/>
    <w:rsid w:val="000A14E1"/>
    <w:rsid w:val="000B39A0"/>
    <w:rsid w:val="000D7745"/>
    <w:rsid w:val="000F02DB"/>
    <w:rsid w:val="00197094"/>
    <w:rsid w:val="001B753B"/>
    <w:rsid w:val="001E27E6"/>
    <w:rsid w:val="001E3A0F"/>
    <w:rsid w:val="00291B6B"/>
    <w:rsid w:val="002F58A2"/>
    <w:rsid w:val="003E7AC3"/>
    <w:rsid w:val="004E3ABD"/>
    <w:rsid w:val="00562D56"/>
    <w:rsid w:val="005872EC"/>
    <w:rsid w:val="005D78B1"/>
    <w:rsid w:val="006108D0"/>
    <w:rsid w:val="00624C8D"/>
    <w:rsid w:val="00636266"/>
    <w:rsid w:val="00666611"/>
    <w:rsid w:val="00695B14"/>
    <w:rsid w:val="007B046F"/>
    <w:rsid w:val="009A193E"/>
    <w:rsid w:val="009A7A04"/>
    <w:rsid w:val="009B2630"/>
    <w:rsid w:val="009D2D5D"/>
    <w:rsid w:val="00A21926"/>
    <w:rsid w:val="00B029E9"/>
    <w:rsid w:val="00B4199B"/>
    <w:rsid w:val="00B61D15"/>
    <w:rsid w:val="00B939F8"/>
    <w:rsid w:val="00BC532A"/>
    <w:rsid w:val="00BE5B10"/>
    <w:rsid w:val="00C225DB"/>
    <w:rsid w:val="00C8180B"/>
    <w:rsid w:val="00DA5A61"/>
    <w:rsid w:val="00DC3A1B"/>
    <w:rsid w:val="00E05310"/>
    <w:rsid w:val="00F25AE0"/>
    <w:rsid w:val="00FB5928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F6609"/>
  <w15:chartTrackingRefBased/>
  <w15:docId w15:val="{268A86FC-9E14-F94C-B8A7-1A994B53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24C8D"/>
    <w:pPr>
      <w:spacing w:after="160"/>
    </w:pPr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926"/>
    <w:pPr>
      <w:spacing w:after="0"/>
      <w:outlineLvl w:val="0"/>
    </w:pPr>
    <w:rPr>
      <w:rFonts w:ascii="Georgia" w:hAnsi="Georgia"/>
      <w:color w:val="D65F0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A5A"/>
    <w:pPr>
      <w:pBdr>
        <w:bottom w:val="single" w:sz="12" w:space="4" w:color="BFBFBF" w:themeColor="background1" w:themeShade="BF"/>
      </w:pBdr>
      <w:spacing w:after="240"/>
      <w:outlineLvl w:val="1"/>
    </w:pPr>
    <w:rPr>
      <w:rFonts w:ascii="Georgia" w:hAnsi="Georgia"/>
      <w:b/>
      <w:color w:val="722282"/>
      <w:sz w:val="24"/>
      <w:szCs w:val="24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624C8D"/>
    <w:pPr>
      <w:outlineLvl w:val="2"/>
    </w:pPr>
    <w:rPr>
      <w:rFonts w:ascii="Arial" w:hAnsi="Arial" w:cs="Arial"/>
      <w:b/>
      <w:bCs/>
      <w:i w:val="0"/>
      <w:iCs w:val="0"/>
      <w:color w:val="aut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2A5A"/>
    <w:rPr>
      <w:rFonts w:ascii="Georgia" w:eastAsiaTheme="minorEastAsia" w:hAnsi="Georgia" w:cs="Arial"/>
      <w:b/>
      <w:color w:val="722282"/>
    </w:rPr>
  </w:style>
  <w:style w:type="paragraph" w:customStyle="1" w:styleId="Instructionboxtext">
    <w:name w:val="Instruction box text"/>
    <w:basedOn w:val="Normal"/>
    <w:qFormat/>
    <w:rsid w:val="00624C8D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120" w:after="36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24C8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046F"/>
    <w:pPr>
      <w:pBdr>
        <w:bottom w:val="single" w:sz="8" w:space="1" w:color="D65F00"/>
      </w:pBdr>
      <w:spacing w:after="0"/>
    </w:pPr>
    <w:rPr>
      <w:rFonts w:ascii="Georgia" w:hAnsi="Georgia"/>
      <w:iCs/>
      <w:color w:val="722282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DC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A1B"/>
    <w:rPr>
      <w:rFonts w:eastAsiaTheme="minorEastAsia"/>
    </w:rPr>
  </w:style>
  <w:style w:type="paragraph" w:customStyle="1" w:styleId="Questiontext">
    <w:name w:val="Question text"/>
    <w:basedOn w:val="Normal"/>
    <w:qFormat/>
    <w:rsid w:val="00624C8D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Footer">
    <w:name w:val="footer"/>
    <w:basedOn w:val="Normal"/>
    <w:link w:val="FooterChar"/>
    <w:uiPriority w:val="99"/>
    <w:unhideWhenUsed/>
    <w:rsid w:val="007B046F"/>
    <w:pPr>
      <w:pBdr>
        <w:top w:val="single" w:sz="2" w:space="4" w:color="722282"/>
        <w:left w:val="single" w:sz="2" w:space="4" w:color="722282"/>
        <w:bottom w:val="single" w:sz="2" w:space="4" w:color="722282"/>
        <w:right w:val="single" w:sz="2" w:space="4" w:color="722282"/>
      </w:pBdr>
      <w:tabs>
        <w:tab w:val="center" w:pos="4320"/>
        <w:tab w:val="right" w:pos="10170"/>
      </w:tabs>
    </w:pPr>
    <w:rPr>
      <w:color w:val="72228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046F"/>
    <w:rPr>
      <w:rFonts w:ascii="Arial" w:eastAsiaTheme="minorEastAsia" w:hAnsi="Arial" w:cs="Arial"/>
      <w:color w:val="72228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9F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9F8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1926"/>
    <w:rPr>
      <w:rFonts w:ascii="Georgia" w:eastAsiaTheme="minorEastAsia" w:hAnsi="Georgia" w:cs="Arial"/>
      <w:color w:val="D65F00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7B046F"/>
    <w:rPr>
      <w:rFonts w:ascii="Georgia" w:eastAsiaTheme="minorEastAsia" w:hAnsi="Georgia" w:cs="Arial"/>
      <w:iCs/>
      <w:color w:val="72228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24C8D"/>
    <w:rPr>
      <w:rFonts w:ascii="Arial" w:eastAsiaTheme="majorEastAsia" w:hAnsi="Arial" w:cs="Arial"/>
      <w:b/>
      <w:bCs/>
      <w:sz w:val="22"/>
      <w:szCs w:val="22"/>
    </w:rPr>
  </w:style>
  <w:style w:type="paragraph" w:customStyle="1" w:styleId="Instructionboxheading">
    <w:name w:val="Instruction box heading"/>
    <w:basedOn w:val="Instructionboxtext"/>
    <w:qFormat/>
    <w:rsid w:val="00624C8D"/>
    <w:pPr>
      <w:spacing w:after="0"/>
    </w:pPr>
    <w:rPr>
      <w:rFonts w:ascii="Georgia" w:hAnsi="Georgia"/>
      <w:i/>
      <w:iCs/>
      <w:sz w:val="24"/>
      <w:szCs w:val="24"/>
    </w:rPr>
  </w:style>
  <w:style w:type="character" w:customStyle="1" w:styleId="H1Subtitle">
    <w:name w:val="H1 Subtitle"/>
    <w:basedOn w:val="DefaultParagraphFont"/>
    <w:uiPriority w:val="1"/>
    <w:qFormat/>
    <w:rsid w:val="00DA5A61"/>
    <w:rPr>
      <w:rFonts w:ascii="Georgia" w:eastAsiaTheme="minorEastAsia" w:hAnsi="Georgia" w:cs="Arial"/>
      <w:b w:val="0"/>
      <w:color w:val="722282"/>
      <w:sz w:val="28"/>
      <w:szCs w:val="24"/>
      <w:bdr w:val="none" w:sz="0" w:space="0" w:color="auto"/>
    </w:rPr>
  </w:style>
  <w:style w:type="paragraph" w:customStyle="1" w:styleId="Heading1nosubtitle">
    <w:name w:val="Heading 1 no subtitle"/>
    <w:basedOn w:val="Normal"/>
    <w:qFormat/>
    <w:rsid w:val="007B046F"/>
    <w:pPr>
      <w:pBdr>
        <w:bottom w:val="single" w:sz="8" w:space="4" w:color="D65F00"/>
      </w:pBdr>
      <w:spacing w:before="360" w:after="240"/>
      <w:outlineLvl w:val="1"/>
    </w:pPr>
    <w:rPr>
      <w:rFonts w:ascii="Georgia" w:hAnsi="Georgia"/>
      <w:bCs/>
      <w:color w:val="D65F0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7B046F"/>
    <w:rPr>
      <w:color w:val="722282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62D56"/>
  </w:style>
  <w:style w:type="paragraph" w:customStyle="1" w:styleId="Formbodyparagraph">
    <w:name w:val="+Form body paragraph"/>
    <w:basedOn w:val="Normal"/>
    <w:qFormat/>
    <w:rsid w:val="00562D56"/>
  </w:style>
  <w:style w:type="paragraph" w:customStyle="1" w:styleId="Forminstructionbox">
    <w:name w:val="+Form instruction box"/>
    <w:basedOn w:val="Formbodyparagraph"/>
    <w:qFormat/>
    <w:rsid w:val="00562D56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pacing w:before="360" w:after="360"/>
    </w:pPr>
  </w:style>
  <w:style w:type="paragraph" w:customStyle="1" w:styleId="FormH2sectionheader">
    <w:name w:val="+Form H2 (section header)"/>
    <w:basedOn w:val="Normal"/>
    <w:qFormat/>
    <w:rsid w:val="00562D56"/>
    <w:pPr>
      <w:pBdr>
        <w:bottom w:val="single" w:sz="12" w:space="4" w:color="BFBFBF" w:themeColor="background1" w:themeShade="BF"/>
      </w:pBdr>
      <w:spacing w:after="240"/>
    </w:pPr>
    <w:rPr>
      <w:rFonts w:ascii="Georgia" w:hAnsi="Georgia" w:cstheme="minorBidi"/>
      <w:b/>
      <w:sz w:val="24"/>
      <w:szCs w:val="24"/>
    </w:rPr>
  </w:style>
  <w:style w:type="paragraph" w:customStyle="1" w:styleId="Footer0">
    <w:name w:val="+Footer"/>
    <w:basedOn w:val="Footer"/>
    <w:qFormat/>
    <w:rsid w:val="00562D56"/>
    <w:pPr>
      <w:pBdr>
        <w:top w:val="single" w:sz="2" w:space="4" w:color="41395F"/>
        <w:left w:val="single" w:sz="2" w:space="4" w:color="41395F"/>
        <w:bottom w:val="single" w:sz="2" w:space="4" w:color="41395F"/>
        <w:right w:val="single" w:sz="2" w:space="4" w:color="41395F"/>
      </w:pBdr>
      <w:spacing w:after="0"/>
    </w:pPr>
    <w:rPr>
      <w:rFonts w:cstheme="minorBidi"/>
      <w:color w:val="41395F"/>
    </w:rPr>
  </w:style>
  <w:style w:type="paragraph" w:customStyle="1" w:styleId="Formquestion">
    <w:name w:val="+Form question"/>
    <w:basedOn w:val="Formbodyparagraph"/>
    <w:qFormat/>
    <w:rsid w:val="00562D56"/>
    <w:pPr>
      <w:pBdr>
        <w:top w:val="single" w:sz="4" w:space="4" w:color="FFFFFF" w:themeColor="background1"/>
        <w:left w:val="single" w:sz="4" w:space="4" w:color="FFFFFF" w:themeColor="background1"/>
        <w:bottom w:val="single" w:sz="4" w:space="4" w:color="FFFFFF" w:themeColor="background1"/>
        <w:right w:val="single" w:sz="4" w:space="4" w:color="FFFFFF" w:themeColor="background1"/>
      </w:pBdr>
      <w:shd w:val="clear" w:color="auto" w:fill="F2F2F2" w:themeFill="background1" w:themeFillShade="F2"/>
    </w:pPr>
  </w:style>
  <w:style w:type="paragraph" w:styleId="Revision">
    <w:name w:val="Revision"/>
    <w:hidden/>
    <w:uiPriority w:val="99"/>
    <w:semiHidden/>
    <w:rsid w:val="002F58A2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lcommission.org/General/glossary.html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ekingaccreditation@hlcommiss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garfield/Desktop/Templates/Form%20template%2020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16E62CB072D4B89EF2398AB3EB573" ma:contentTypeVersion="7" ma:contentTypeDescription="Create a new document." ma:contentTypeScope="" ma:versionID="26317a4f0aa2f3c0b33432e32184a363">
  <xsd:schema xmlns:xsd="http://www.w3.org/2001/XMLSchema" xmlns:xs="http://www.w3.org/2001/XMLSchema" xmlns:p="http://schemas.microsoft.com/office/2006/metadata/properties" xmlns:ns2="7fc40be6-4655-4e05-82b1-da65bce3115b" xmlns:ns3="c1eb1419-c7ca-4728-9d29-a762bbbaff04" targetNamespace="http://schemas.microsoft.com/office/2006/metadata/properties" ma:root="true" ma:fieldsID="27eec2e16dd01df15ad108613aafa0a3" ns2:_="" ns3:_="">
    <xsd:import namespace="7fc40be6-4655-4e05-82b1-da65bce3115b"/>
    <xsd:import namespace="c1eb1419-c7ca-4728-9d29-a762bbbaff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40be6-4655-4e05-82b1-da65bce31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b1419-c7ca-4728-9d29-a762bbbaf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E9488-F1A7-4947-9AEA-1402F61F80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2F9622-BD93-45A0-9056-2780C87D0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c40be6-4655-4e05-82b1-da65bce3115b"/>
    <ds:schemaRef ds:uri="c1eb1419-c7ca-4728-9d29-a762bbbaf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58C11-071A-4223-A936-04B8B625EF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 2023.dotx</Template>
  <TotalTime>4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Glowinski Garfield</dc:creator>
  <cp:keywords/>
  <dc:description/>
  <cp:lastModifiedBy>Jessica Glowinski Garfield</cp:lastModifiedBy>
  <cp:revision>5</cp:revision>
  <dcterms:created xsi:type="dcterms:W3CDTF">2023-10-20T20:52:00Z</dcterms:created>
  <dcterms:modified xsi:type="dcterms:W3CDTF">2024-04-19T16:34:00Z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0x01010065016E62CB072D4B89EF2398AB3EB573</vt:lpwstr>
  </property>
</Properties>
</file>